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275" w:type="dxa"/>
        <w:jc w:val="center"/>
        <w:tblLook w:val="04A0" w:firstRow="1" w:lastRow="0" w:firstColumn="1" w:lastColumn="0" w:noHBand="0" w:noVBand="1"/>
      </w:tblPr>
      <w:tblGrid>
        <w:gridCol w:w="5903"/>
        <w:gridCol w:w="756"/>
        <w:gridCol w:w="1616"/>
      </w:tblGrid>
      <w:tr w:rsidR="002B73B6" w:rsidRPr="009907C4" w14:paraId="7EFDC810" w14:textId="5A45A284" w:rsidTr="000D10F2">
        <w:trPr>
          <w:jc w:val="center"/>
        </w:trPr>
        <w:tc>
          <w:tcPr>
            <w:tcW w:w="5903" w:type="dxa"/>
            <w:shd w:val="clear" w:color="auto" w:fill="D0CECE" w:themeFill="background2" w:themeFillShade="E6"/>
          </w:tcPr>
          <w:p w14:paraId="1FCADA41" w14:textId="77777777" w:rsidR="002B73B6" w:rsidRPr="009907C4" w:rsidRDefault="002B73B6" w:rsidP="00684C4F">
            <w:pPr>
              <w:rPr>
                <w:rFonts w:cstheme="minorHAnsi"/>
                <w:b/>
                <w:bCs/>
              </w:rPr>
            </w:pPr>
            <w:r w:rsidRPr="009907C4">
              <w:rPr>
                <w:rFonts w:cstheme="minorHAnsi"/>
                <w:b/>
                <w:bCs/>
              </w:rPr>
              <w:t>PICO Question</w:t>
            </w:r>
          </w:p>
        </w:tc>
        <w:tc>
          <w:tcPr>
            <w:tcW w:w="756" w:type="dxa"/>
            <w:shd w:val="clear" w:color="auto" w:fill="D0CECE" w:themeFill="background2" w:themeFillShade="E6"/>
          </w:tcPr>
          <w:p w14:paraId="4423B6DF" w14:textId="61039A25" w:rsidR="002B73B6" w:rsidRPr="009907C4" w:rsidRDefault="002B73B6" w:rsidP="00684C4F">
            <w:pPr>
              <w:rPr>
                <w:rFonts w:cstheme="minorHAnsi"/>
                <w:b/>
                <w:bCs/>
              </w:rPr>
            </w:pPr>
            <w:r w:rsidRPr="009907C4">
              <w:rPr>
                <w:rFonts w:cstheme="minorHAnsi"/>
                <w:b/>
                <w:bCs/>
              </w:rPr>
              <w:t>Room</w:t>
            </w:r>
          </w:p>
        </w:tc>
        <w:tc>
          <w:tcPr>
            <w:tcW w:w="1616" w:type="dxa"/>
            <w:shd w:val="clear" w:color="auto" w:fill="D0CECE" w:themeFill="background2" w:themeFillShade="E6"/>
          </w:tcPr>
          <w:p w14:paraId="292B58E3" w14:textId="41B85539" w:rsidR="002B73B6" w:rsidRPr="009907C4" w:rsidRDefault="002B73B6" w:rsidP="00684C4F">
            <w:pPr>
              <w:rPr>
                <w:rFonts w:cstheme="minorHAnsi"/>
                <w:b/>
                <w:bCs/>
              </w:rPr>
            </w:pPr>
            <w:proofErr w:type="gramStart"/>
            <w:r w:rsidRPr="009907C4">
              <w:rPr>
                <w:rFonts w:cstheme="minorHAnsi"/>
                <w:b/>
                <w:bCs/>
              </w:rPr>
              <w:t>Group # &amp;</w:t>
            </w:r>
            <w:proofErr w:type="gramEnd"/>
            <w:r w:rsidRPr="009907C4">
              <w:rPr>
                <w:rFonts w:cstheme="minorHAnsi"/>
                <w:b/>
                <w:bCs/>
              </w:rPr>
              <w:t xml:space="preserve"> Members</w:t>
            </w:r>
          </w:p>
        </w:tc>
      </w:tr>
      <w:tr w:rsidR="002B73B6" w:rsidRPr="009907C4" w14:paraId="27FB5097" w14:textId="77777777" w:rsidTr="000D10F2">
        <w:trPr>
          <w:trHeight w:val="800"/>
          <w:jc w:val="center"/>
        </w:trPr>
        <w:tc>
          <w:tcPr>
            <w:tcW w:w="5903" w:type="dxa"/>
          </w:tcPr>
          <w:p w14:paraId="366A600B" w14:textId="49BACDE0" w:rsidR="002B73B6" w:rsidRPr="009907C4" w:rsidRDefault="002B73B6" w:rsidP="0031587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9907C4">
              <w:rPr>
                <w:rFonts w:asciiTheme="minorHAnsi" w:hAnsiTheme="minorHAnsi" w:cstheme="minorHAnsi"/>
                <w:color w:val="262626"/>
                <w:shd w:val="clear" w:color="auto" w:fill="FFFFFF"/>
              </w:rPr>
              <w:t>Do yoga and breathing exercises, compared to no exercise, help to shorten the duration of labor in pregnant women over the age of 18?</w:t>
            </w:r>
          </w:p>
        </w:tc>
        <w:tc>
          <w:tcPr>
            <w:tcW w:w="756" w:type="dxa"/>
          </w:tcPr>
          <w:p w14:paraId="29F35C04" w14:textId="4E4658CD" w:rsidR="002B73B6" w:rsidRPr="009907C4" w:rsidRDefault="002B73B6" w:rsidP="00C66AFC">
            <w:pPr>
              <w:jc w:val="center"/>
              <w:rPr>
                <w:rFonts w:cstheme="minorHAnsi"/>
              </w:rPr>
            </w:pPr>
            <w:r w:rsidRPr="009907C4">
              <w:rPr>
                <w:rFonts w:cstheme="minorHAnsi"/>
              </w:rPr>
              <w:t>211</w:t>
            </w:r>
          </w:p>
        </w:tc>
        <w:tc>
          <w:tcPr>
            <w:tcW w:w="1616" w:type="dxa"/>
          </w:tcPr>
          <w:p w14:paraId="1A1650A4" w14:textId="77777777" w:rsidR="002B73B6" w:rsidRPr="009907C4" w:rsidRDefault="002B73B6" w:rsidP="00315870">
            <w:pPr>
              <w:rPr>
                <w:rFonts w:cstheme="minorHAnsi"/>
              </w:rPr>
            </w:pPr>
            <w:r w:rsidRPr="009907C4">
              <w:rPr>
                <w:rFonts w:cstheme="minorHAnsi"/>
              </w:rPr>
              <w:t>1</w:t>
            </w:r>
          </w:p>
          <w:p w14:paraId="781DCD02" w14:textId="095DB3AD" w:rsidR="002B73B6" w:rsidRPr="009907C4" w:rsidRDefault="002B73B6" w:rsidP="00315870">
            <w:pPr>
              <w:rPr>
                <w:rFonts w:cstheme="minorHAnsi"/>
              </w:rPr>
            </w:pPr>
            <w:r w:rsidRPr="009907C4">
              <w:rPr>
                <w:rFonts w:cstheme="minorHAnsi"/>
              </w:rPr>
              <w:t>Nicole, Meg B, Kirstin, Ansley</w:t>
            </w:r>
          </w:p>
        </w:tc>
      </w:tr>
      <w:tr w:rsidR="002B73B6" w:rsidRPr="009907C4" w14:paraId="35475901" w14:textId="77777777" w:rsidTr="000D10F2">
        <w:trPr>
          <w:trHeight w:val="782"/>
          <w:jc w:val="center"/>
        </w:trPr>
        <w:tc>
          <w:tcPr>
            <w:tcW w:w="5903" w:type="dxa"/>
          </w:tcPr>
          <w:p w14:paraId="64577FB3" w14:textId="165329DE" w:rsidR="002B73B6" w:rsidRPr="009907C4" w:rsidRDefault="002B73B6" w:rsidP="0031587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9907C4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In older adults aged 60+ with early onset Alzheimer’s Disease, does Bifidobacterium probiotic supplementation compared to a placebo improve their cognitive function as measured by the Mini-Mental State Examination?</w:t>
            </w:r>
          </w:p>
        </w:tc>
        <w:tc>
          <w:tcPr>
            <w:tcW w:w="756" w:type="dxa"/>
          </w:tcPr>
          <w:p w14:paraId="0BCAECB8" w14:textId="530AE0D6" w:rsidR="002B73B6" w:rsidRPr="009907C4" w:rsidRDefault="002B73B6" w:rsidP="00C66AFC">
            <w:pPr>
              <w:jc w:val="center"/>
              <w:rPr>
                <w:rFonts w:cstheme="minorHAnsi"/>
              </w:rPr>
            </w:pPr>
            <w:r w:rsidRPr="009907C4">
              <w:rPr>
                <w:rFonts w:cstheme="minorHAnsi"/>
              </w:rPr>
              <w:t>212</w:t>
            </w:r>
          </w:p>
        </w:tc>
        <w:tc>
          <w:tcPr>
            <w:tcW w:w="1616" w:type="dxa"/>
          </w:tcPr>
          <w:p w14:paraId="3057F25F" w14:textId="77777777" w:rsidR="002B73B6" w:rsidRPr="009907C4" w:rsidRDefault="002B73B6" w:rsidP="00315870">
            <w:pPr>
              <w:rPr>
                <w:rFonts w:cstheme="minorHAnsi"/>
              </w:rPr>
            </w:pPr>
            <w:r w:rsidRPr="009907C4">
              <w:rPr>
                <w:rFonts w:cstheme="minorHAnsi"/>
              </w:rPr>
              <w:t>2</w:t>
            </w:r>
          </w:p>
          <w:p w14:paraId="02E7F789" w14:textId="3EBBF7DD" w:rsidR="002B73B6" w:rsidRPr="009907C4" w:rsidRDefault="002B73B6" w:rsidP="00315870">
            <w:pPr>
              <w:rPr>
                <w:rFonts w:cstheme="minorHAnsi"/>
              </w:rPr>
            </w:pPr>
            <w:r w:rsidRPr="009907C4">
              <w:rPr>
                <w:rFonts w:cstheme="minorHAnsi"/>
              </w:rPr>
              <w:t>Brycen, Logan, Payton, Hannah</w:t>
            </w:r>
          </w:p>
        </w:tc>
      </w:tr>
      <w:tr w:rsidR="002B73B6" w:rsidRPr="009907C4" w14:paraId="6E51F54E" w14:textId="77777777" w:rsidTr="000D10F2">
        <w:trPr>
          <w:trHeight w:val="1052"/>
          <w:jc w:val="center"/>
        </w:trPr>
        <w:tc>
          <w:tcPr>
            <w:tcW w:w="5903" w:type="dxa"/>
          </w:tcPr>
          <w:p w14:paraId="17979A95" w14:textId="091458C5" w:rsidR="002B73B6" w:rsidRPr="009907C4" w:rsidRDefault="002B73B6" w:rsidP="0031587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9907C4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In adults with Parkinson's disease H&amp;Y stages 1-3 who experience freezing of gait, does gait training with auditory cueing result in increased stride length compared to gait training without auditory cueing?</w:t>
            </w:r>
          </w:p>
        </w:tc>
        <w:tc>
          <w:tcPr>
            <w:tcW w:w="756" w:type="dxa"/>
          </w:tcPr>
          <w:p w14:paraId="2E120BF7" w14:textId="434EC9ED" w:rsidR="002B73B6" w:rsidRPr="009907C4" w:rsidRDefault="002B73B6" w:rsidP="00C66AFC">
            <w:pPr>
              <w:jc w:val="center"/>
              <w:rPr>
                <w:rFonts w:cstheme="minorHAnsi"/>
              </w:rPr>
            </w:pPr>
            <w:r w:rsidRPr="009907C4">
              <w:rPr>
                <w:rFonts w:cstheme="minorHAnsi"/>
              </w:rPr>
              <w:t>213</w:t>
            </w:r>
          </w:p>
        </w:tc>
        <w:tc>
          <w:tcPr>
            <w:tcW w:w="1616" w:type="dxa"/>
          </w:tcPr>
          <w:p w14:paraId="252ADC9D" w14:textId="77777777" w:rsidR="002B73B6" w:rsidRPr="009907C4" w:rsidRDefault="002B73B6" w:rsidP="00315870">
            <w:pPr>
              <w:rPr>
                <w:rFonts w:cstheme="minorHAnsi"/>
              </w:rPr>
            </w:pPr>
            <w:r w:rsidRPr="009907C4">
              <w:rPr>
                <w:rFonts w:cstheme="minorHAnsi"/>
              </w:rPr>
              <w:t>3</w:t>
            </w:r>
          </w:p>
          <w:p w14:paraId="0561C14D" w14:textId="3D23BBBF" w:rsidR="002B73B6" w:rsidRPr="009907C4" w:rsidRDefault="002B73B6" w:rsidP="00315870">
            <w:pPr>
              <w:rPr>
                <w:rFonts w:cstheme="minorHAnsi"/>
              </w:rPr>
            </w:pPr>
            <w:r w:rsidRPr="009907C4">
              <w:rPr>
                <w:rFonts w:cstheme="minorHAnsi"/>
              </w:rPr>
              <w:t>Kassidi, Sierra, Gracyn, Cierra</w:t>
            </w:r>
          </w:p>
        </w:tc>
      </w:tr>
      <w:tr w:rsidR="002B73B6" w:rsidRPr="009907C4" w14:paraId="00E0DD98" w14:textId="77777777" w:rsidTr="000D10F2">
        <w:trPr>
          <w:trHeight w:val="872"/>
          <w:jc w:val="center"/>
        </w:trPr>
        <w:tc>
          <w:tcPr>
            <w:tcW w:w="5903" w:type="dxa"/>
          </w:tcPr>
          <w:p w14:paraId="6BEC1FE1" w14:textId="6C29AC27" w:rsidR="002B73B6" w:rsidRPr="009907C4" w:rsidRDefault="002B73B6" w:rsidP="0031587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9907C4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Do patients post CVA that receive traditional PT plus backward walking training see greater improvements in gait speed than patients that only receive traditional PT?</w:t>
            </w:r>
          </w:p>
        </w:tc>
        <w:tc>
          <w:tcPr>
            <w:tcW w:w="756" w:type="dxa"/>
          </w:tcPr>
          <w:p w14:paraId="5C8FDD31" w14:textId="4E99EDBD" w:rsidR="002B73B6" w:rsidRPr="009907C4" w:rsidRDefault="002B73B6" w:rsidP="00C66AFC">
            <w:pPr>
              <w:jc w:val="center"/>
              <w:rPr>
                <w:rFonts w:cstheme="minorHAnsi"/>
              </w:rPr>
            </w:pPr>
            <w:r w:rsidRPr="009907C4">
              <w:rPr>
                <w:rFonts w:cstheme="minorHAnsi"/>
              </w:rPr>
              <w:t>214</w:t>
            </w:r>
          </w:p>
        </w:tc>
        <w:tc>
          <w:tcPr>
            <w:tcW w:w="1616" w:type="dxa"/>
          </w:tcPr>
          <w:p w14:paraId="0733B684" w14:textId="77777777" w:rsidR="002B73B6" w:rsidRPr="009907C4" w:rsidRDefault="002B73B6" w:rsidP="00315870">
            <w:pPr>
              <w:rPr>
                <w:rFonts w:cstheme="minorHAnsi"/>
              </w:rPr>
            </w:pPr>
            <w:r w:rsidRPr="009907C4">
              <w:rPr>
                <w:rFonts w:cstheme="minorHAnsi"/>
              </w:rPr>
              <w:t>4</w:t>
            </w:r>
          </w:p>
          <w:p w14:paraId="162594B8" w14:textId="52FDBE20" w:rsidR="002B73B6" w:rsidRPr="009907C4" w:rsidRDefault="002B73B6" w:rsidP="00315870">
            <w:pPr>
              <w:rPr>
                <w:rFonts w:cstheme="minorHAnsi"/>
              </w:rPr>
            </w:pPr>
            <w:r w:rsidRPr="009907C4">
              <w:rPr>
                <w:rFonts w:cstheme="minorHAnsi"/>
              </w:rPr>
              <w:t>Julia, Hope, Carter</w:t>
            </w:r>
          </w:p>
        </w:tc>
      </w:tr>
      <w:tr w:rsidR="002B73B6" w:rsidRPr="009907C4" w14:paraId="225373A4" w14:textId="77777777" w:rsidTr="000D10F2">
        <w:trPr>
          <w:trHeight w:val="1052"/>
          <w:jc w:val="center"/>
        </w:trPr>
        <w:tc>
          <w:tcPr>
            <w:tcW w:w="5903" w:type="dxa"/>
          </w:tcPr>
          <w:p w14:paraId="2529B739" w14:textId="7BE8DACD" w:rsidR="002B73B6" w:rsidRPr="009907C4" w:rsidRDefault="002B73B6" w:rsidP="0031587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9907C4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Does Platelet-rich Plasma (PRP) injection (single injection, 2-8x normal platelet count) improve function and pain from tendinopathy more than conventional physical therapy (CPG loading program) in adults (18-65 y/o)?</w:t>
            </w:r>
          </w:p>
        </w:tc>
        <w:tc>
          <w:tcPr>
            <w:tcW w:w="756" w:type="dxa"/>
          </w:tcPr>
          <w:p w14:paraId="4C66D787" w14:textId="79904C76" w:rsidR="002B73B6" w:rsidRPr="009907C4" w:rsidRDefault="002B73B6" w:rsidP="00C66AFC">
            <w:pPr>
              <w:jc w:val="center"/>
              <w:rPr>
                <w:rFonts w:cstheme="minorHAnsi"/>
              </w:rPr>
            </w:pPr>
            <w:r w:rsidRPr="009907C4">
              <w:rPr>
                <w:rFonts w:cstheme="minorHAnsi"/>
              </w:rPr>
              <w:t>215</w:t>
            </w:r>
          </w:p>
        </w:tc>
        <w:tc>
          <w:tcPr>
            <w:tcW w:w="1616" w:type="dxa"/>
          </w:tcPr>
          <w:p w14:paraId="52156303" w14:textId="77777777" w:rsidR="002B73B6" w:rsidRPr="009907C4" w:rsidRDefault="002B73B6" w:rsidP="00315870">
            <w:pPr>
              <w:rPr>
                <w:rFonts w:cstheme="minorHAnsi"/>
              </w:rPr>
            </w:pPr>
            <w:r w:rsidRPr="009907C4">
              <w:rPr>
                <w:rFonts w:cstheme="minorHAnsi"/>
              </w:rPr>
              <w:t>5</w:t>
            </w:r>
          </w:p>
          <w:p w14:paraId="20673D5F" w14:textId="19844475" w:rsidR="002B73B6" w:rsidRPr="009907C4" w:rsidRDefault="002B73B6" w:rsidP="00315870">
            <w:pPr>
              <w:rPr>
                <w:rFonts w:cstheme="minorHAnsi"/>
              </w:rPr>
            </w:pPr>
            <w:r w:rsidRPr="009907C4">
              <w:rPr>
                <w:rFonts w:cstheme="minorHAnsi"/>
              </w:rPr>
              <w:t>Grayson, Andy, Sam</w:t>
            </w:r>
          </w:p>
        </w:tc>
      </w:tr>
      <w:tr w:rsidR="002B73B6" w:rsidRPr="009907C4" w14:paraId="40F5D883" w14:textId="77777777" w:rsidTr="000D10F2">
        <w:trPr>
          <w:trHeight w:val="1052"/>
          <w:jc w:val="center"/>
        </w:trPr>
        <w:tc>
          <w:tcPr>
            <w:tcW w:w="5903" w:type="dxa"/>
          </w:tcPr>
          <w:p w14:paraId="74B2ECF2" w14:textId="3AF88DF1" w:rsidR="002B73B6" w:rsidRPr="009907C4" w:rsidRDefault="002B73B6" w:rsidP="0076449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9907C4">
              <w:rPr>
                <w:rFonts w:asciiTheme="minorHAnsi" w:hAnsiTheme="minorHAnsi" w:cstheme="minorHAnsi"/>
                <w:shd w:val="clear" w:color="auto" w:fill="FFFFFF"/>
              </w:rPr>
              <w:t xml:space="preserve">In e-sports athletes, does a PT guided stress management protocol addressing mindfulness exercises, diaphragmatic breathing, and improved sleep </w:t>
            </w:r>
            <w:proofErr w:type="spellStart"/>
            <w:r w:rsidRPr="009907C4">
              <w:rPr>
                <w:rFonts w:asciiTheme="minorHAnsi" w:hAnsiTheme="minorHAnsi" w:cstheme="minorHAnsi"/>
                <w:shd w:val="clear" w:color="auto" w:fill="FFFFFF"/>
              </w:rPr>
              <w:t>hygeine</w:t>
            </w:r>
            <w:proofErr w:type="spellEnd"/>
            <w:r w:rsidRPr="009907C4">
              <w:rPr>
                <w:rFonts w:asciiTheme="minorHAnsi" w:hAnsiTheme="minorHAnsi" w:cstheme="minorHAnsi"/>
                <w:shd w:val="clear" w:color="auto" w:fill="FFFFFF"/>
              </w:rPr>
              <w:t xml:space="preserve"> reduce cortisol levels and improve focus during gaming performance compared to no structured intervention or self-directed relaxation methods?</w:t>
            </w:r>
          </w:p>
        </w:tc>
        <w:tc>
          <w:tcPr>
            <w:tcW w:w="756" w:type="dxa"/>
          </w:tcPr>
          <w:p w14:paraId="0F390105" w14:textId="7788B59D" w:rsidR="002B73B6" w:rsidRPr="009907C4" w:rsidRDefault="002B73B6" w:rsidP="0076449D">
            <w:pPr>
              <w:jc w:val="center"/>
              <w:rPr>
                <w:rFonts w:cstheme="minorHAnsi"/>
              </w:rPr>
            </w:pPr>
            <w:r w:rsidRPr="009907C4">
              <w:rPr>
                <w:rFonts w:cstheme="minorHAnsi"/>
              </w:rPr>
              <w:t>308</w:t>
            </w:r>
          </w:p>
        </w:tc>
        <w:tc>
          <w:tcPr>
            <w:tcW w:w="1616" w:type="dxa"/>
          </w:tcPr>
          <w:p w14:paraId="50E755FF" w14:textId="77777777" w:rsidR="002B73B6" w:rsidRPr="009907C4" w:rsidRDefault="002B73B6" w:rsidP="0076449D">
            <w:pPr>
              <w:rPr>
                <w:rFonts w:cstheme="minorHAnsi"/>
              </w:rPr>
            </w:pPr>
            <w:r w:rsidRPr="009907C4">
              <w:rPr>
                <w:rFonts w:cstheme="minorHAnsi"/>
              </w:rPr>
              <w:t>6</w:t>
            </w:r>
          </w:p>
          <w:p w14:paraId="18E8CF19" w14:textId="0B85D162" w:rsidR="002B73B6" w:rsidRPr="009907C4" w:rsidRDefault="002B73B6" w:rsidP="0076449D">
            <w:pPr>
              <w:rPr>
                <w:rFonts w:cstheme="minorHAnsi"/>
              </w:rPr>
            </w:pPr>
            <w:r w:rsidRPr="009907C4">
              <w:rPr>
                <w:rFonts w:cstheme="minorHAnsi"/>
              </w:rPr>
              <w:t>John, Tyler</w:t>
            </w:r>
          </w:p>
        </w:tc>
      </w:tr>
      <w:tr w:rsidR="002B73B6" w:rsidRPr="009907C4" w14:paraId="6289EFC0" w14:textId="77777777" w:rsidTr="000D10F2">
        <w:trPr>
          <w:trHeight w:val="1052"/>
          <w:jc w:val="center"/>
        </w:trPr>
        <w:tc>
          <w:tcPr>
            <w:tcW w:w="5903" w:type="dxa"/>
          </w:tcPr>
          <w:p w14:paraId="70CEF471" w14:textId="37FF03DE" w:rsidR="002B73B6" w:rsidRPr="009907C4" w:rsidRDefault="002B73B6" w:rsidP="0076449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9907C4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Is Blood Flow Restriction more effective than traditional load resistance training in improving isotonic lower extremity strength in patients aged between 15-40 years old who underwent unspecified Anterior Cruciate Ligament reconstruction?</w:t>
            </w:r>
          </w:p>
        </w:tc>
        <w:tc>
          <w:tcPr>
            <w:tcW w:w="756" w:type="dxa"/>
          </w:tcPr>
          <w:p w14:paraId="4E84882A" w14:textId="52AC380D" w:rsidR="002B73B6" w:rsidRPr="009907C4" w:rsidRDefault="002B73B6" w:rsidP="0076449D">
            <w:pPr>
              <w:jc w:val="center"/>
              <w:rPr>
                <w:rFonts w:cstheme="minorHAnsi"/>
              </w:rPr>
            </w:pPr>
            <w:r w:rsidRPr="009907C4">
              <w:rPr>
                <w:rFonts w:cstheme="minorHAnsi"/>
              </w:rPr>
              <w:t>311</w:t>
            </w:r>
          </w:p>
        </w:tc>
        <w:tc>
          <w:tcPr>
            <w:tcW w:w="1616" w:type="dxa"/>
          </w:tcPr>
          <w:p w14:paraId="4A0A6CD6" w14:textId="77777777" w:rsidR="002B73B6" w:rsidRPr="009907C4" w:rsidRDefault="002B73B6" w:rsidP="0076449D">
            <w:pPr>
              <w:rPr>
                <w:rFonts w:cstheme="minorHAnsi"/>
              </w:rPr>
            </w:pPr>
            <w:r w:rsidRPr="009907C4">
              <w:rPr>
                <w:rFonts w:cstheme="minorHAnsi"/>
              </w:rPr>
              <w:t>7</w:t>
            </w:r>
          </w:p>
          <w:p w14:paraId="4D688980" w14:textId="572ED26B" w:rsidR="002B73B6" w:rsidRPr="009907C4" w:rsidRDefault="002B73B6" w:rsidP="0076449D">
            <w:pPr>
              <w:rPr>
                <w:rFonts w:cstheme="minorHAnsi"/>
              </w:rPr>
            </w:pPr>
            <w:r w:rsidRPr="009907C4">
              <w:rPr>
                <w:rFonts w:cstheme="minorHAnsi"/>
              </w:rPr>
              <w:t>Everett, Paige, Jack</w:t>
            </w:r>
          </w:p>
        </w:tc>
      </w:tr>
      <w:tr w:rsidR="002B73B6" w:rsidRPr="009907C4" w14:paraId="30DE3F13" w14:textId="77777777" w:rsidTr="000D10F2">
        <w:trPr>
          <w:trHeight w:val="1052"/>
          <w:jc w:val="center"/>
        </w:trPr>
        <w:tc>
          <w:tcPr>
            <w:tcW w:w="5903" w:type="dxa"/>
          </w:tcPr>
          <w:p w14:paraId="169B7648" w14:textId="7200BA1A" w:rsidR="002B73B6" w:rsidRPr="00F45E3A" w:rsidRDefault="002B73B6" w:rsidP="0076449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F45E3A">
              <w:rPr>
                <w:rFonts w:asciiTheme="minorHAnsi" w:hAnsiTheme="minorHAnsi" w:cstheme="minorHAnsi"/>
                <w:color w:val="262626"/>
                <w:shd w:val="clear" w:color="auto" w:fill="FFFFFF"/>
              </w:rPr>
              <w:t xml:space="preserve">How does early sport specialization within high school for adolescent athletes (age 14-18) compared to participation in multiple sports (more than 1 sport) impact injury risk as shown by </w:t>
            </w:r>
            <w:proofErr w:type="gramStart"/>
            <w:r w:rsidRPr="00F45E3A">
              <w:rPr>
                <w:rFonts w:asciiTheme="minorHAnsi" w:hAnsiTheme="minorHAnsi" w:cstheme="minorHAnsi"/>
                <w:color w:val="262626"/>
                <w:shd w:val="clear" w:color="auto" w:fill="FFFFFF"/>
              </w:rPr>
              <w:t>amount</w:t>
            </w:r>
            <w:proofErr w:type="gramEnd"/>
            <w:r w:rsidRPr="00F45E3A">
              <w:rPr>
                <w:rFonts w:asciiTheme="minorHAnsi" w:hAnsiTheme="minorHAnsi" w:cstheme="minorHAnsi"/>
                <w:color w:val="262626"/>
                <w:shd w:val="clear" w:color="auto" w:fill="FFFFFF"/>
              </w:rPr>
              <w:t xml:space="preserve"> of injuries within athletic career?</w:t>
            </w:r>
          </w:p>
        </w:tc>
        <w:tc>
          <w:tcPr>
            <w:tcW w:w="756" w:type="dxa"/>
          </w:tcPr>
          <w:p w14:paraId="65155928" w14:textId="33EF39D8" w:rsidR="002B73B6" w:rsidRPr="009907C4" w:rsidRDefault="002B73B6" w:rsidP="0076449D">
            <w:pPr>
              <w:jc w:val="center"/>
              <w:rPr>
                <w:rFonts w:cstheme="minorHAnsi"/>
              </w:rPr>
            </w:pPr>
            <w:r w:rsidRPr="009907C4">
              <w:rPr>
                <w:rFonts w:cstheme="minorHAnsi"/>
              </w:rPr>
              <w:t>312</w:t>
            </w:r>
          </w:p>
        </w:tc>
        <w:tc>
          <w:tcPr>
            <w:tcW w:w="1616" w:type="dxa"/>
          </w:tcPr>
          <w:p w14:paraId="1E750188" w14:textId="77777777" w:rsidR="002B73B6" w:rsidRPr="009907C4" w:rsidRDefault="002B73B6" w:rsidP="0076449D">
            <w:pPr>
              <w:rPr>
                <w:rFonts w:cstheme="minorHAnsi"/>
              </w:rPr>
            </w:pPr>
            <w:r w:rsidRPr="009907C4">
              <w:rPr>
                <w:rFonts w:cstheme="minorHAnsi"/>
              </w:rPr>
              <w:t>8</w:t>
            </w:r>
          </w:p>
          <w:p w14:paraId="7F0A4BCA" w14:textId="38192417" w:rsidR="002B73B6" w:rsidRPr="009907C4" w:rsidRDefault="002B73B6" w:rsidP="0076449D">
            <w:pPr>
              <w:rPr>
                <w:rFonts w:cstheme="minorHAnsi"/>
              </w:rPr>
            </w:pPr>
            <w:r w:rsidRPr="009907C4">
              <w:rPr>
                <w:rFonts w:cstheme="minorHAnsi"/>
              </w:rPr>
              <w:t>Cole, Jess</w:t>
            </w:r>
          </w:p>
        </w:tc>
      </w:tr>
      <w:tr w:rsidR="002B73B6" w:rsidRPr="009907C4" w14:paraId="14167C98" w14:textId="77777777" w:rsidTr="000D10F2">
        <w:trPr>
          <w:trHeight w:val="1052"/>
          <w:jc w:val="center"/>
        </w:trPr>
        <w:tc>
          <w:tcPr>
            <w:tcW w:w="5903" w:type="dxa"/>
          </w:tcPr>
          <w:p w14:paraId="32E903DB" w14:textId="114D612E" w:rsidR="002B73B6" w:rsidRPr="00F45E3A" w:rsidRDefault="002B73B6" w:rsidP="00F45E3A">
            <w:pPr>
              <w:shd w:val="clear" w:color="auto" w:fill="FFFFFF"/>
              <w:rPr>
                <w:rFonts w:eastAsia="Times New Roman" w:cstheme="minorHAnsi"/>
                <w:color w:val="262626"/>
              </w:rPr>
            </w:pPr>
            <w:r w:rsidRPr="00F45E3A">
              <w:rPr>
                <w:rFonts w:eastAsia="Times New Roman" w:cstheme="minorHAnsi"/>
                <w:color w:val="000000"/>
              </w:rPr>
              <w:t xml:space="preserve">In patients aged 40-70 </w:t>
            </w:r>
            <w:proofErr w:type="spellStart"/>
            <w:r w:rsidRPr="00F45E3A">
              <w:rPr>
                <w:rFonts w:eastAsia="Times New Roman" w:cstheme="minorHAnsi"/>
                <w:color w:val="000000"/>
              </w:rPr>
              <w:t>y.o</w:t>
            </w:r>
            <w:proofErr w:type="spellEnd"/>
            <w:r w:rsidRPr="00F45E3A">
              <w:rPr>
                <w:rFonts w:eastAsia="Times New Roman" w:cstheme="minorHAnsi"/>
                <w:color w:val="000000"/>
              </w:rPr>
              <w:t>. who received a TKA, is functional knee range of motion (115 degrees AROM/PROM flexion) recovery quicker in duration using aquatic physical therapy combined with conventional land physical therapy versus conventional land physical therapy alone?</w:t>
            </w:r>
          </w:p>
        </w:tc>
        <w:tc>
          <w:tcPr>
            <w:tcW w:w="756" w:type="dxa"/>
          </w:tcPr>
          <w:p w14:paraId="3045BE47" w14:textId="7B8AD541" w:rsidR="002B73B6" w:rsidRPr="009907C4" w:rsidRDefault="002B73B6" w:rsidP="0076449D">
            <w:pPr>
              <w:jc w:val="center"/>
              <w:rPr>
                <w:rFonts w:cstheme="minorHAnsi"/>
              </w:rPr>
            </w:pPr>
            <w:r w:rsidRPr="009907C4">
              <w:rPr>
                <w:rFonts w:cstheme="minorHAnsi"/>
              </w:rPr>
              <w:t>313</w:t>
            </w:r>
          </w:p>
        </w:tc>
        <w:tc>
          <w:tcPr>
            <w:tcW w:w="1616" w:type="dxa"/>
          </w:tcPr>
          <w:p w14:paraId="70021F2B" w14:textId="77777777" w:rsidR="002B73B6" w:rsidRPr="009907C4" w:rsidRDefault="002B73B6" w:rsidP="0076449D">
            <w:pPr>
              <w:rPr>
                <w:rFonts w:cstheme="minorHAnsi"/>
              </w:rPr>
            </w:pPr>
            <w:r w:rsidRPr="009907C4">
              <w:rPr>
                <w:rFonts w:cstheme="minorHAnsi"/>
              </w:rPr>
              <w:t>9</w:t>
            </w:r>
          </w:p>
          <w:p w14:paraId="7EA17BD6" w14:textId="746DB5C2" w:rsidR="002B73B6" w:rsidRPr="009907C4" w:rsidRDefault="002B73B6" w:rsidP="0076449D">
            <w:pPr>
              <w:rPr>
                <w:rFonts w:cstheme="minorHAnsi"/>
              </w:rPr>
            </w:pPr>
            <w:r w:rsidRPr="009907C4">
              <w:rPr>
                <w:rFonts w:cstheme="minorHAnsi"/>
              </w:rPr>
              <w:t>Carley, Erin, Allison, Alexis</w:t>
            </w:r>
          </w:p>
        </w:tc>
      </w:tr>
      <w:tr w:rsidR="002B73B6" w:rsidRPr="009907C4" w14:paraId="38C3ED9B" w14:textId="77777777" w:rsidTr="000D10F2">
        <w:trPr>
          <w:trHeight w:val="773"/>
          <w:jc w:val="center"/>
        </w:trPr>
        <w:tc>
          <w:tcPr>
            <w:tcW w:w="5903" w:type="dxa"/>
          </w:tcPr>
          <w:p w14:paraId="533981ED" w14:textId="7BED401E" w:rsidR="002B73B6" w:rsidRPr="009907C4" w:rsidRDefault="002B73B6" w:rsidP="0076449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9907C4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In manufacturing laborers, how does participation in an onsite industrial rehabilitation program compared to traditional employer-based health insurance without onsite support affect workmen’s compensation claim rates and return-to-work times?</w:t>
            </w:r>
          </w:p>
        </w:tc>
        <w:tc>
          <w:tcPr>
            <w:tcW w:w="756" w:type="dxa"/>
          </w:tcPr>
          <w:p w14:paraId="603A334B" w14:textId="18240AE3" w:rsidR="002B73B6" w:rsidRPr="009907C4" w:rsidRDefault="002B73B6" w:rsidP="0076449D">
            <w:pPr>
              <w:jc w:val="center"/>
              <w:rPr>
                <w:rFonts w:cstheme="minorHAnsi"/>
              </w:rPr>
            </w:pPr>
            <w:r w:rsidRPr="009907C4">
              <w:rPr>
                <w:rFonts w:cstheme="minorHAnsi"/>
              </w:rPr>
              <w:t>314</w:t>
            </w:r>
          </w:p>
        </w:tc>
        <w:tc>
          <w:tcPr>
            <w:tcW w:w="1616" w:type="dxa"/>
          </w:tcPr>
          <w:p w14:paraId="2822571A" w14:textId="77777777" w:rsidR="002B73B6" w:rsidRPr="009907C4" w:rsidRDefault="002B73B6" w:rsidP="0076449D">
            <w:pPr>
              <w:rPr>
                <w:rFonts w:cstheme="minorHAnsi"/>
              </w:rPr>
            </w:pPr>
            <w:r w:rsidRPr="009907C4">
              <w:rPr>
                <w:rFonts w:cstheme="minorHAnsi"/>
              </w:rPr>
              <w:t>10</w:t>
            </w:r>
          </w:p>
          <w:p w14:paraId="33CEA80D" w14:textId="54C6F34A" w:rsidR="002B73B6" w:rsidRPr="009907C4" w:rsidRDefault="002B73B6" w:rsidP="0076449D">
            <w:pPr>
              <w:rPr>
                <w:rFonts w:cstheme="minorHAnsi"/>
              </w:rPr>
            </w:pPr>
            <w:r w:rsidRPr="009907C4">
              <w:rPr>
                <w:rFonts w:cstheme="minorHAnsi"/>
              </w:rPr>
              <w:t>Jordan, Gabe, Matthew, Wesley</w:t>
            </w:r>
          </w:p>
        </w:tc>
      </w:tr>
      <w:tr w:rsidR="002B73B6" w:rsidRPr="009907C4" w14:paraId="4429CE45" w14:textId="7606A2D8" w:rsidTr="000D10F2">
        <w:trPr>
          <w:trHeight w:val="1052"/>
          <w:jc w:val="center"/>
        </w:trPr>
        <w:tc>
          <w:tcPr>
            <w:tcW w:w="5903" w:type="dxa"/>
          </w:tcPr>
          <w:p w14:paraId="68F11894" w14:textId="667362CF" w:rsidR="002B73B6" w:rsidRPr="009907C4" w:rsidRDefault="002B73B6" w:rsidP="0076449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9907C4">
              <w:rPr>
                <w:rFonts w:asciiTheme="minorHAnsi" w:hAnsiTheme="minorHAnsi" w:cstheme="minorHAnsi"/>
                <w:shd w:val="clear" w:color="auto" w:fill="FFFFFF"/>
              </w:rPr>
              <w:lastRenderedPageBreak/>
              <w:t>Does virtual reality training produce better balance outcomes (Mini-BEST, BERG, or ABC) in comparison to traditional balance training in older adult patients (ages 50 and up) with early stage (H&amp;Y 1-3) Parkinson's disease?</w:t>
            </w:r>
          </w:p>
        </w:tc>
        <w:tc>
          <w:tcPr>
            <w:tcW w:w="756" w:type="dxa"/>
          </w:tcPr>
          <w:p w14:paraId="0448CEE5" w14:textId="3A3331A3" w:rsidR="002B73B6" w:rsidRPr="009907C4" w:rsidRDefault="002B73B6" w:rsidP="0076449D">
            <w:pPr>
              <w:jc w:val="center"/>
              <w:rPr>
                <w:rFonts w:cstheme="minorHAnsi"/>
              </w:rPr>
            </w:pPr>
            <w:r w:rsidRPr="009907C4">
              <w:rPr>
                <w:rFonts w:cstheme="minorHAnsi"/>
              </w:rPr>
              <w:t>315</w:t>
            </w:r>
          </w:p>
        </w:tc>
        <w:tc>
          <w:tcPr>
            <w:tcW w:w="1616" w:type="dxa"/>
          </w:tcPr>
          <w:p w14:paraId="1E46F5AF" w14:textId="77777777" w:rsidR="002B73B6" w:rsidRPr="009907C4" w:rsidRDefault="002B73B6" w:rsidP="0076449D">
            <w:pPr>
              <w:rPr>
                <w:rFonts w:cstheme="minorHAnsi"/>
              </w:rPr>
            </w:pPr>
            <w:r w:rsidRPr="009907C4">
              <w:rPr>
                <w:rFonts w:cstheme="minorHAnsi"/>
              </w:rPr>
              <w:t>11</w:t>
            </w:r>
          </w:p>
          <w:p w14:paraId="7835D498" w14:textId="234C026F" w:rsidR="002B73B6" w:rsidRPr="009907C4" w:rsidRDefault="002B73B6" w:rsidP="0076449D">
            <w:pPr>
              <w:rPr>
                <w:rFonts w:cstheme="minorHAnsi"/>
              </w:rPr>
            </w:pPr>
            <w:r w:rsidRPr="009907C4">
              <w:rPr>
                <w:rFonts w:cstheme="minorHAnsi"/>
              </w:rPr>
              <w:t>Megan J., Riley, Amber</w:t>
            </w:r>
          </w:p>
        </w:tc>
      </w:tr>
      <w:tr w:rsidR="002B73B6" w:rsidRPr="00451555" w14:paraId="59F81E2B" w14:textId="259E6DA6" w:rsidTr="000D10F2">
        <w:trPr>
          <w:trHeight w:val="512"/>
          <w:jc w:val="center"/>
        </w:trPr>
        <w:tc>
          <w:tcPr>
            <w:tcW w:w="5903" w:type="dxa"/>
          </w:tcPr>
          <w:p w14:paraId="12DAFB12" w14:textId="168817B2" w:rsidR="002B73B6" w:rsidRPr="00451555" w:rsidRDefault="002B73B6" w:rsidP="0076449D">
            <w:pPr>
              <w:rPr>
                <w:rFonts w:cstheme="minorHAnsi"/>
              </w:rPr>
            </w:pPr>
            <w:r w:rsidRPr="00451555">
              <w:rPr>
                <w:rFonts w:cstheme="minorHAnsi"/>
                <w:color w:val="000000"/>
                <w:shd w:val="clear" w:color="auto" w:fill="FFFFFF"/>
              </w:rPr>
              <w:t>In patients older than 55 years old with Parkinson’s Disease (H&amp;Y 1-3), is LSVT Big Training more beneficial for improving Timed Up &amp; Go performance compared to traditional balance training?</w:t>
            </w:r>
          </w:p>
        </w:tc>
        <w:tc>
          <w:tcPr>
            <w:tcW w:w="756" w:type="dxa"/>
          </w:tcPr>
          <w:p w14:paraId="75DE9862" w14:textId="5F7F9791" w:rsidR="002B73B6" w:rsidRPr="00451555" w:rsidRDefault="002B73B6" w:rsidP="0076449D">
            <w:pPr>
              <w:jc w:val="center"/>
              <w:rPr>
                <w:rFonts w:cstheme="minorHAnsi"/>
              </w:rPr>
            </w:pPr>
            <w:r w:rsidRPr="00451555">
              <w:rPr>
                <w:rFonts w:cstheme="minorHAnsi"/>
              </w:rPr>
              <w:t>325</w:t>
            </w:r>
          </w:p>
        </w:tc>
        <w:tc>
          <w:tcPr>
            <w:tcW w:w="1616" w:type="dxa"/>
          </w:tcPr>
          <w:p w14:paraId="3FF99BAA" w14:textId="77777777" w:rsidR="002B73B6" w:rsidRPr="00451555" w:rsidRDefault="002B73B6" w:rsidP="0076449D">
            <w:pPr>
              <w:rPr>
                <w:rFonts w:cstheme="minorHAnsi"/>
              </w:rPr>
            </w:pPr>
            <w:r w:rsidRPr="00451555">
              <w:rPr>
                <w:rFonts w:cstheme="minorHAnsi"/>
              </w:rPr>
              <w:t>12</w:t>
            </w:r>
          </w:p>
          <w:p w14:paraId="7788E64D" w14:textId="00C8D01B" w:rsidR="002B73B6" w:rsidRPr="00451555" w:rsidRDefault="002B73B6" w:rsidP="0076449D">
            <w:pPr>
              <w:rPr>
                <w:rFonts w:cstheme="minorHAnsi"/>
              </w:rPr>
            </w:pPr>
            <w:r w:rsidRPr="00451555">
              <w:rPr>
                <w:rFonts w:cstheme="minorHAnsi"/>
              </w:rPr>
              <w:t>Avery, Barbara, Tori, Kalyssa</w:t>
            </w:r>
          </w:p>
        </w:tc>
      </w:tr>
    </w:tbl>
    <w:p w14:paraId="6BF6BC2C" w14:textId="77777777" w:rsidR="00B119D3" w:rsidRPr="009907C4" w:rsidRDefault="00B119D3" w:rsidP="009C0694">
      <w:pPr>
        <w:rPr>
          <w:rFonts w:cstheme="minorHAnsi"/>
        </w:rPr>
      </w:pPr>
    </w:p>
    <w:p w14:paraId="70F8C773" w14:textId="3F675751" w:rsidR="00590EFF" w:rsidRPr="00440BDB" w:rsidRDefault="00590EFF" w:rsidP="00440BDB">
      <w:pPr>
        <w:rPr>
          <w:rFonts w:cstheme="minorHAnsi"/>
        </w:rPr>
      </w:pPr>
    </w:p>
    <w:sectPr w:rsidR="00590EFF" w:rsidRPr="00440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F2191"/>
    <w:multiLevelType w:val="hybridMultilevel"/>
    <w:tmpl w:val="E0F22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90F43"/>
    <w:multiLevelType w:val="hybridMultilevel"/>
    <w:tmpl w:val="7F94C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A0252"/>
    <w:multiLevelType w:val="hybridMultilevel"/>
    <w:tmpl w:val="471A0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605F0"/>
    <w:multiLevelType w:val="multilevel"/>
    <w:tmpl w:val="0DF84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F70007"/>
    <w:multiLevelType w:val="hybridMultilevel"/>
    <w:tmpl w:val="6F72C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07B90"/>
    <w:multiLevelType w:val="hybridMultilevel"/>
    <w:tmpl w:val="3F503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A511A"/>
    <w:multiLevelType w:val="hybridMultilevel"/>
    <w:tmpl w:val="217E6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D1538"/>
    <w:multiLevelType w:val="hybridMultilevel"/>
    <w:tmpl w:val="68786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6180B"/>
    <w:multiLevelType w:val="multilevel"/>
    <w:tmpl w:val="11C4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5026B2"/>
    <w:multiLevelType w:val="multilevel"/>
    <w:tmpl w:val="4A701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F50D62"/>
    <w:multiLevelType w:val="hybridMultilevel"/>
    <w:tmpl w:val="502C1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2350C"/>
    <w:multiLevelType w:val="hybridMultilevel"/>
    <w:tmpl w:val="9A86A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9049A"/>
    <w:multiLevelType w:val="multilevel"/>
    <w:tmpl w:val="67B8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C158AB"/>
    <w:multiLevelType w:val="hybridMultilevel"/>
    <w:tmpl w:val="BEBA6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CE603D"/>
    <w:multiLevelType w:val="hybridMultilevel"/>
    <w:tmpl w:val="B9022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F4CD3"/>
    <w:multiLevelType w:val="hybridMultilevel"/>
    <w:tmpl w:val="EE549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9243C"/>
    <w:multiLevelType w:val="multilevel"/>
    <w:tmpl w:val="A456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45155E"/>
    <w:multiLevelType w:val="hybridMultilevel"/>
    <w:tmpl w:val="F84AF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05946">
    <w:abstractNumId w:val="12"/>
  </w:num>
  <w:num w:numId="2" w16cid:durableId="187256934">
    <w:abstractNumId w:val="2"/>
  </w:num>
  <w:num w:numId="3" w16cid:durableId="551232555">
    <w:abstractNumId w:val="11"/>
  </w:num>
  <w:num w:numId="4" w16cid:durableId="1487549648">
    <w:abstractNumId w:val="15"/>
  </w:num>
  <w:num w:numId="5" w16cid:durableId="1652057522">
    <w:abstractNumId w:val="10"/>
  </w:num>
  <w:num w:numId="6" w16cid:durableId="348217356">
    <w:abstractNumId w:val="17"/>
  </w:num>
  <w:num w:numId="7" w16cid:durableId="1798524893">
    <w:abstractNumId w:val="5"/>
  </w:num>
  <w:num w:numId="8" w16cid:durableId="1716663258">
    <w:abstractNumId w:val="16"/>
  </w:num>
  <w:num w:numId="9" w16cid:durableId="233321148">
    <w:abstractNumId w:val="8"/>
  </w:num>
  <w:num w:numId="10" w16cid:durableId="1530223685">
    <w:abstractNumId w:val="6"/>
  </w:num>
  <w:num w:numId="11" w16cid:durableId="253442977">
    <w:abstractNumId w:val="14"/>
  </w:num>
  <w:num w:numId="12" w16cid:durableId="83767066">
    <w:abstractNumId w:val="3"/>
  </w:num>
  <w:num w:numId="13" w16cid:durableId="1664116116">
    <w:abstractNumId w:val="4"/>
  </w:num>
  <w:num w:numId="14" w16cid:durableId="264117738">
    <w:abstractNumId w:val="13"/>
  </w:num>
  <w:num w:numId="15" w16cid:durableId="332294330">
    <w:abstractNumId w:val="1"/>
  </w:num>
  <w:num w:numId="16" w16cid:durableId="448013807">
    <w:abstractNumId w:val="0"/>
  </w:num>
  <w:num w:numId="17" w16cid:durableId="412090935">
    <w:abstractNumId w:val="7"/>
  </w:num>
  <w:num w:numId="18" w16cid:durableId="19614526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2NDEzsDAzMjayNDdV0lEKTi0uzszPAykwMqgFAMz/3tgtAAAA"/>
  </w:docVars>
  <w:rsids>
    <w:rsidRoot w:val="00896551"/>
    <w:rsid w:val="00030E06"/>
    <w:rsid w:val="00041A83"/>
    <w:rsid w:val="000C2508"/>
    <w:rsid w:val="000C74BE"/>
    <w:rsid w:val="000D10F2"/>
    <w:rsid w:val="001158BB"/>
    <w:rsid w:val="001646A8"/>
    <w:rsid w:val="001F6539"/>
    <w:rsid w:val="00256363"/>
    <w:rsid w:val="0026461B"/>
    <w:rsid w:val="002B73B6"/>
    <w:rsid w:val="00302DB3"/>
    <w:rsid w:val="00304B97"/>
    <w:rsid w:val="00310093"/>
    <w:rsid w:val="003124DE"/>
    <w:rsid w:val="00315870"/>
    <w:rsid w:val="00361B3B"/>
    <w:rsid w:val="00396B52"/>
    <w:rsid w:val="004013DF"/>
    <w:rsid w:val="00440BDB"/>
    <w:rsid w:val="004452CD"/>
    <w:rsid w:val="00451555"/>
    <w:rsid w:val="004816F7"/>
    <w:rsid w:val="0050161E"/>
    <w:rsid w:val="00561520"/>
    <w:rsid w:val="005718E4"/>
    <w:rsid w:val="00590EFF"/>
    <w:rsid w:val="0059496C"/>
    <w:rsid w:val="005C0962"/>
    <w:rsid w:val="005E3BA5"/>
    <w:rsid w:val="00607945"/>
    <w:rsid w:val="00612B72"/>
    <w:rsid w:val="00643A2E"/>
    <w:rsid w:val="00645E8B"/>
    <w:rsid w:val="00673427"/>
    <w:rsid w:val="00690971"/>
    <w:rsid w:val="006F365E"/>
    <w:rsid w:val="00740515"/>
    <w:rsid w:val="00745B71"/>
    <w:rsid w:val="0076449D"/>
    <w:rsid w:val="007A5CC1"/>
    <w:rsid w:val="007C13C1"/>
    <w:rsid w:val="007D4613"/>
    <w:rsid w:val="008133B6"/>
    <w:rsid w:val="00831A04"/>
    <w:rsid w:val="00896551"/>
    <w:rsid w:val="008F2791"/>
    <w:rsid w:val="008F4EF7"/>
    <w:rsid w:val="00934126"/>
    <w:rsid w:val="009907C4"/>
    <w:rsid w:val="009A06E8"/>
    <w:rsid w:val="009C0694"/>
    <w:rsid w:val="00A07EE3"/>
    <w:rsid w:val="00A27102"/>
    <w:rsid w:val="00A4017E"/>
    <w:rsid w:val="00A56732"/>
    <w:rsid w:val="00A572D4"/>
    <w:rsid w:val="00AA0070"/>
    <w:rsid w:val="00AA0262"/>
    <w:rsid w:val="00AD5F60"/>
    <w:rsid w:val="00AE0390"/>
    <w:rsid w:val="00AF5F7D"/>
    <w:rsid w:val="00B119D3"/>
    <w:rsid w:val="00B3061D"/>
    <w:rsid w:val="00B67851"/>
    <w:rsid w:val="00BF1DEE"/>
    <w:rsid w:val="00C66AFC"/>
    <w:rsid w:val="00C8008A"/>
    <w:rsid w:val="00C8323B"/>
    <w:rsid w:val="00C96540"/>
    <w:rsid w:val="00CD5238"/>
    <w:rsid w:val="00CE06DB"/>
    <w:rsid w:val="00D24E09"/>
    <w:rsid w:val="00D86167"/>
    <w:rsid w:val="00DA0B00"/>
    <w:rsid w:val="00DC651F"/>
    <w:rsid w:val="00E0649E"/>
    <w:rsid w:val="00E066FE"/>
    <w:rsid w:val="00E71FDA"/>
    <w:rsid w:val="00EA3B21"/>
    <w:rsid w:val="00EF6060"/>
    <w:rsid w:val="00F00909"/>
    <w:rsid w:val="00F45E3A"/>
    <w:rsid w:val="00F9692F"/>
    <w:rsid w:val="00FA2D6A"/>
    <w:rsid w:val="00FC4CAB"/>
    <w:rsid w:val="00FF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6AF0E5"/>
  <w15:chartTrackingRefBased/>
  <w15:docId w15:val="{1EE5BCDE-A625-48D1-A9EA-95061B45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7C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655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9655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4452C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E03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445</Words>
  <Characters>2609</Characters>
  <Application>Microsoft Office Word</Application>
  <DocSecurity>0</DocSecurity>
  <Lines>104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Eubanks, Bridget R</dc:creator>
  <cp:keywords/>
  <dc:description/>
  <cp:lastModifiedBy>Eubanks, Bridget R</cp:lastModifiedBy>
  <cp:revision>4</cp:revision>
  <cp:lastPrinted>2024-02-15T20:54:00Z</cp:lastPrinted>
  <dcterms:created xsi:type="dcterms:W3CDTF">2025-03-10T19:27:00Z</dcterms:created>
  <dcterms:modified xsi:type="dcterms:W3CDTF">2025-03-10T19:28:00Z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59b4a148bd7b1f5d6fc4f4230398bfc92cbe1297f618dae1375682ef8cc84349</vt:lpwstr>
  </property>
</Properties>
</file>