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5FD9" w14:textId="10D072B1" w:rsidR="00BC2FC7" w:rsidRPr="003E1E7F" w:rsidRDefault="006441CD" w:rsidP="003903FA">
      <w:pPr>
        <w:pStyle w:val="Title"/>
        <w:rPr>
          <w:rFonts w:asciiTheme="minorHAnsi" w:hAnsiTheme="minorHAnsi"/>
          <w:sz w:val="22"/>
          <w:szCs w:val="22"/>
        </w:rPr>
      </w:pPr>
      <w:r>
        <w:rPr>
          <w:noProof/>
        </w:rPr>
        <w:drawing>
          <wp:inline distT="0" distB="0" distL="0" distR="0" wp14:anchorId="750A5090" wp14:editId="577BCCFA">
            <wp:extent cx="2794000" cy="844550"/>
            <wp:effectExtent l="0" t="0" r="6350" b="0"/>
            <wp:docPr id="997738315" name="Picture 1"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7738315" name="Picture 1" descr="A black background with red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844550"/>
                    </a:xfrm>
                    <a:prstGeom prst="rect">
                      <a:avLst/>
                    </a:prstGeom>
                    <a:noFill/>
                    <a:ln>
                      <a:noFill/>
                    </a:ln>
                  </pic:spPr>
                </pic:pic>
              </a:graphicData>
            </a:graphic>
          </wp:inline>
        </w:drawing>
      </w:r>
      <w:r w:rsidR="003903FA">
        <w:rPr>
          <w:rFonts w:asciiTheme="minorHAnsi" w:hAnsiTheme="minorHAnsi"/>
          <w:noProof/>
          <w:sz w:val="22"/>
          <w:szCs w:val="22"/>
        </w:rPr>
        <w:drawing>
          <wp:inline distT="0" distB="0" distL="0" distR="0" wp14:anchorId="1741C976" wp14:editId="039070F1">
            <wp:extent cx="2952750" cy="841375"/>
            <wp:effectExtent l="0" t="0" r="0" b="0"/>
            <wp:docPr id="6712309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750" cy="841375"/>
                    </a:xfrm>
                    <a:prstGeom prst="rect">
                      <a:avLst/>
                    </a:prstGeom>
                    <a:noFill/>
                  </pic:spPr>
                </pic:pic>
              </a:graphicData>
            </a:graphic>
          </wp:inline>
        </w:drawing>
      </w:r>
    </w:p>
    <w:p w14:paraId="03702EDB" w14:textId="77777777" w:rsidR="00861AAC" w:rsidRDefault="00861AAC" w:rsidP="00B45083">
      <w:pPr>
        <w:rPr>
          <w:rFonts w:asciiTheme="minorHAnsi" w:hAnsiTheme="minorHAnsi" w:cstheme="minorHAnsi"/>
          <w:sz w:val="22"/>
          <w:szCs w:val="22"/>
        </w:rPr>
      </w:pPr>
    </w:p>
    <w:tbl>
      <w:tblPr>
        <w:tblStyle w:val="TableGrid"/>
        <w:tblW w:w="10309" w:type="dxa"/>
        <w:tblLook w:val="04A0" w:firstRow="1" w:lastRow="0" w:firstColumn="1" w:lastColumn="0" w:noHBand="0" w:noVBand="1"/>
      </w:tblPr>
      <w:tblGrid>
        <w:gridCol w:w="1795"/>
        <w:gridCol w:w="3510"/>
        <w:gridCol w:w="1710"/>
        <w:gridCol w:w="3294"/>
      </w:tblGrid>
      <w:tr w:rsidR="00EC00AC" w:rsidRPr="00851D95" w14:paraId="1FF55AE7" w14:textId="77777777" w:rsidTr="00AB6BB9">
        <w:trPr>
          <w:trHeight w:val="288"/>
        </w:trPr>
        <w:tc>
          <w:tcPr>
            <w:tcW w:w="1795" w:type="dxa"/>
            <w:shd w:val="clear" w:color="auto" w:fill="D9D9D9" w:themeFill="background1" w:themeFillShade="D9"/>
            <w:vAlign w:val="center"/>
          </w:tcPr>
          <w:p w14:paraId="2154C430" w14:textId="77777777" w:rsidR="00EC00AC" w:rsidRPr="00851D95" w:rsidRDefault="00EC00AC" w:rsidP="00EC00AC">
            <w:pPr>
              <w:rPr>
                <w:rFonts w:asciiTheme="minorHAnsi" w:hAnsiTheme="minorHAnsi" w:cstheme="minorHAnsi"/>
                <w:sz w:val="22"/>
                <w:szCs w:val="22"/>
              </w:rPr>
            </w:pPr>
            <w:r w:rsidRPr="00851D95">
              <w:rPr>
                <w:rFonts w:asciiTheme="minorHAnsi" w:hAnsiTheme="minorHAnsi" w:cstheme="minorHAnsi"/>
                <w:b/>
                <w:bCs/>
                <w:sz w:val="22"/>
                <w:szCs w:val="22"/>
              </w:rPr>
              <w:t>Job Title:</w:t>
            </w:r>
            <w:r w:rsidRPr="00851D95">
              <w:rPr>
                <w:rFonts w:asciiTheme="minorHAnsi" w:hAnsiTheme="minorHAnsi" w:cstheme="minorHAnsi"/>
                <w:sz w:val="22"/>
                <w:szCs w:val="22"/>
              </w:rPr>
              <w:t xml:space="preserve"> </w:t>
            </w:r>
          </w:p>
        </w:tc>
        <w:tc>
          <w:tcPr>
            <w:tcW w:w="3510" w:type="dxa"/>
            <w:vAlign w:val="center"/>
          </w:tcPr>
          <w:p w14:paraId="4BF7377C" w14:textId="0A8D7BEF" w:rsidR="00EC00AC" w:rsidRPr="00CE18A7" w:rsidRDefault="0054193E" w:rsidP="00EC00AC">
            <w:pPr>
              <w:rPr>
                <w:rFonts w:asciiTheme="minorHAnsi" w:hAnsiTheme="minorHAnsi" w:cstheme="minorHAnsi"/>
                <w:sz w:val="21"/>
                <w:szCs w:val="21"/>
              </w:rPr>
            </w:pPr>
            <w:r w:rsidRPr="0054193E">
              <w:rPr>
                <w:rFonts w:asciiTheme="minorHAnsi" w:hAnsiTheme="minorHAnsi" w:cstheme="minorHAnsi"/>
                <w:sz w:val="21"/>
                <w:szCs w:val="21"/>
              </w:rPr>
              <w:t>Quality Assurance Fellow</w:t>
            </w:r>
            <w:r>
              <w:rPr>
                <w:rFonts w:asciiTheme="minorHAnsi" w:hAnsiTheme="minorHAnsi" w:cstheme="minorHAnsi"/>
                <w:sz w:val="21"/>
                <w:szCs w:val="21"/>
              </w:rPr>
              <w:t>ship</w:t>
            </w:r>
          </w:p>
        </w:tc>
        <w:tc>
          <w:tcPr>
            <w:tcW w:w="1710" w:type="dxa"/>
            <w:shd w:val="clear" w:color="auto" w:fill="D9D9D9" w:themeFill="background1" w:themeFillShade="D9"/>
            <w:vAlign w:val="center"/>
          </w:tcPr>
          <w:p w14:paraId="661865EA" w14:textId="49011439" w:rsidR="00EC00AC" w:rsidRPr="00851D95" w:rsidRDefault="00EC00AC" w:rsidP="00EC00AC">
            <w:pPr>
              <w:rPr>
                <w:rFonts w:asciiTheme="minorHAnsi" w:hAnsiTheme="minorHAnsi" w:cstheme="minorHAnsi"/>
                <w:sz w:val="22"/>
                <w:szCs w:val="22"/>
              </w:rPr>
            </w:pPr>
            <w:r>
              <w:rPr>
                <w:rFonts w:asciiTheme="minorHAnsi" w:hAnsiTheme="minorHAnsi" w:cstheme="minorHAnsi"/>
                <w:b/>
                <w:bCs/>
                <w:sz w:val="22"/>
                <w:szCs w:val="22"/>
              </w:rPr>
              <w:t>Job Function:</w:t>
            </w:r>
            <w:r w:rsidRPr="00851D95">
              <w:rPr>
                <w:rFonts w:asciiTheme="minorHAnsi" w:hAnsiTheme="minorHAnsi" w:cstheme="minorHAnsi"/>
                <w:sz w:val="22"/>
                <w:szCs w:val="22"/>
              </w:rPr>
              <w:t xml:space="preserve"> </w:t>
            </w:r>
          </w:p>
        </w:tc>
        <w:tc>
          <w:tcPr>
            <w:tcW w:w="3294" w:type="dxa"/>
            <w:vAlign w:val="center"/>
          </w:tcPr>
          <w:sdt>
            <w:sdtPr>
              <w:rPr>
                <w:rFonts w:asciiTheme="minorHAnsi" w:hAnsiTheme="minorHAnsi" w:cstheme="minorHAnsi"/>
                <w:sz w:val="21"/>
                <w:szCs w:val="21"/>
              </w:rPr>
              <w:id w:val="82733961"/>
              <w:placeholder>
                <w:docPart w:val="033D5E96826446C0B6E3F23B11DB71DD"/>
              </w:placeholder>
              <w:comboBox>
                <w:listItem w:value="Choose an item."/>
                <w:listItem w:displayText="Faculty" w:value="Faculty"/>
                <w:listItem w:displayText="Faculty - Admin" w:value="Faculty - Admin"/>
                <w:listItem w:displayText="Staff" w:value="Staff"/>
                <w:listItem w:displayText="Staff - Research" w:value="Staff - Research"/>
                <w:listItem w:displayText="Student" w:value="Student"/>
              </w:comboBox>
            </w:sdtPr>
            <w:sdtContent>
              <w:p w14:paraId="510AA1FE" w14:textId="1C1209A9" w:rsidR="00EC00AC" w:rsidRPr="00CE18A7" w:rsidRDefault="0054193E" w:rsidP="00EC00AC">
                <w:pPr>
                  <w:rPr>
                    <w:rFonts w:asciiTheme="minorHAnsi" w:hAnsiTheme="minorHAnsi" w:cstheme="minorHAnsi"/>
                    <w:sz w:val="21"/>
                    <w:szCs w:val="21"/>
                  </w:rPr>
                </w:pPr>
                <w:r>
                  <w:rPr>
                    <w:rFonts w:asciiTheme="minorHAnsi" w:hAnsiTheme="minorHAnsi" w:cstheme="minorHAnsi"/>
                    <w:sz w:val="21"/>
                    <w:szCs w:val="21"/>
                  </w:rPr>
                  <w:t>Staff - Research</w:t>
                </w:r>
              </w:p>
            </w:sdtContent>
          </w:sdt>
        </w:tc>
      </w:tr>
      <w:tr w:rsidR="00CE18A7" w:rsidRPr="00851D95" w14:paraId="04DF1D1B" w14:textId="77777777" w:rsidTr="00AB6BB9">
        <w:trPr>
          <w:trHeight w:val="288"/>
        </w:trPr>
        <w:tc>
          <w:tcPr>
            <w:tcW w:w="1795" w:type="dxa"/>
            <w:shd w:val="clear" w:color="auto" w:fill="D9D9D9" w:themeFill="background1" w:themeFillShade="D9"/>
            <w:vAlign w:val="center"/>
          </w:tcPr>
          <w:p w14:paraId="22AD0A4A" w14:textId="7A8E2418" w:rsidR="00CE18A7" w:rsidRPr="00851D95" w:rsidRDefault="00CE18A7" w:rsidP="00CE18A7">
            <w:pPr>
              <w:rPr>
                <w:rFonts w:asciiTheme="minorHAnsi" w:hAnsiTheme="minorHAnsi" w:cstheme="minorHAnsi"/>
                <w:b/>
                <w:bCs/>
                <w:sz w:val="22"/>
                <w:szCs w:val="22"/>
              </w:rPr>
            </w:pPr>
            <w:r>
              <w:rPr>
                <w:rFonts w:asciiTheme="minorHAnsi" w:hAnsiTheme="minorHAnsi" w:cstheme="minorHAnsi"/>
                <w:b/>
                <w:bCs/>
                <w:sz w:val="22"/>
                <w:szCs w:val="22"/>
              </w:rPr>
              <w:t>Department:</w:t>
            </w:r>
          </w:p>
        </w:tc>
        <w:sdt>
          <w:sdtPr>
            <w:rPr>
              <w:rFonts w:asciiTheme="minorHAnsi" w:hAnsiTheme="minorHAnsi" w:cstheme="minorHAnsi"/>
              <w:sz w:val="21"/>
              <w:szCs w:val="21"/>
            </w:rPr>
            <w:id w:val="1062148732"/>
            <w:placeholder>
              <w:docPart w:val="107B5CF4CF7D4B88A211BA29AF23CC06"/>
            </w:placeholder>
            <w:comboBox>
              <w:listItem w:value="Choose an item."/>
              <w:listItem w:displayText="Academic Affairs" w:value="Academic Affairs"/>
              <w:listItem w:displayText="Admissions" w:value="Admissions"/>
              <w:listItem w:displayText="Allied Health Sciences" w:value="Allied Health Sciences"/>
              <w:listItem w:displayText="America Reads" w:value="America Reads"/>
              <w:listItem w:displayText="Athletics and Recreation" w:value="Athletics and Recreation"/>
              <w:listItem w:displayText="CBET" w:value="CBET"/>
              <w:listItem w:displayText="Center for Student Success" w:value="Center for Student Success"/>
              <w:listItem w:displayText="Collaboratory" w:value="Collaboratory"/>
              <w:listItem w:displayText="Communications and Marketing" w:value="Communications and Marketing"/>
              <w:listItem w:displayText="Counseling and Wellness" w:value="Counseling and Wellness"/>
              <w:listItem w:displayText="Enrollment Management" w:value="Enrollment Management"/>
              <w:listItem w:displayText="Experiential Education" w:value="Experiential Education"/>
              <w:listItem w:displayText="Finance" w:value="Finance"/>
              <w:listItem w:displayText="Financial Aid" w:value="Financial Aid"/>
              <w:listItem w:displayText="Human Resources" w:value="Human Resources"/>
              <w:listItem w:displayText="Institutional Advancement" w:value="Institutional Advancement"/>
              <w:listItem w:displayText="IT Business Systems" w:value="IT Business Systems"/>
              <w:listItem w:displayText="IT Services" w:value="IT Services"/>
              <w:listItem w:displayText="Information Technology" w:value="Information Technology"/>
              <w:listItem w:displayText="IT Support Services" w:value="IT Support Services"/>
              <w:listItem w:displayText="Library" w:value="Library"/>
              <w:listItem w:displayText="Life Sciences" w:value="Life Sciences"/>
              <w:listItem w:displayText="Network and Telecommunications" w:value="Network and Telecommunications"/>
              <w:listItem w:displayText="Pharmaceutical Sciences" w:value="Pharmaceutical Sciences"/>
              <w:listItem w:displayText="Pharmacy Practice" w:value="Pharmacy Practice"/>
              <w:listItem w:displayText="Population Health Sciences" w:value="Population Health Sciences"/>
              <w:listItem w:displayText="Registrar" w:value="Registrar"/>
              <w:listItem w:displayText="Research" w:value="Research"/>
              <w:listItem w:displayText="Residence Life" w:value="Residence Life"/>
              <w:listItem w:displayText="Student Affairs" w:value="Student Affairs"/>
              <w:listItem w:displayText="Student Engagement and Wellness" w:value="Student Engagement and Wellness"/>
              <w:listItem w:displayText="Student Operated Pharmacy" w:value="Student Operated Pharmacy"/>
              <w:listItem w:displayText="Writing Center" w:value="Writing Center"/>
            </w:comboBox>
          </w:sdtPr>
          <w:sdtContent>
            <w:tc>
              <w:tcPr>
                <w:tcW w:w="3510" w:type="dxa"/>
                <w:vAlign w:val="center"/>
              </w:tcPr>
              <w:p w14:paraId="63707F77" w14:textId="2FA5549F" w:rsidR="00CE18A7" w:rsidRPr="00CE18A7" w:rsidRDefault="0054193E" w:rsidP="00CE18A7">
                <w:pPr>
                  <w:rPr>
                    <w:rFonts w:asciiTheme="minorHAnsi" w:hAnsiTheme="minorHAnsi" w:cstheme="minorHAnsi"/>
                    <w:sz w:val="21"/>
                    <w:szCs w:val="21"/>
                  </w:rPr>
                </w:pPr>
                <w:r>
                  <w:rPr>
                    <w:rFonts w:asciiTheme="minorHAnsi" w:hAnsiTheme="minorHAnsi" w:cstheme="minorHAnsi"/>
                    <w:sz w:val="21"/>
                    <w:szCs w:val="21"/>
                  </w:rPr>
                  <w:t>CBET</w:t>
                </w:r>
              </w:p>
            </w:tc>
          </w:sdtContent>
        </w:sdt>
        <w:tc>
          <w:tcPr>
            <w:tcW w:w="1710" w:type="dxa"/>
            <w:shd w:val="clear" w:color="auto" w:fill="D9D9D9" w:themeFill="background1" w:themeFillShade="D9"/>
            <w:vAlign w:val="center"/>
          </w:tcPr>
          <w:p w14:paraId="6DD6D61D" w14:textId="1558991A" w:rsidR="00CE18A7" w:rsidRPr="00851D95" w:rsidRDefault="00CE18A7" w:rsidP="00CE18A7">
            <w:pPr>
              <w:rPr>
                <w:rFonts w:asciiTheme="minorHAnsi" w:hAnsiTheme="minorHAnsi" w:cstheme="minorHAnsi"/>
                <w:b/>
                <w:bCs/>
                <w:sz w:val="22"/>
                <w:szCs w:val="22"/>
              </w:rPr>
            </w:pPr>
            <w:r>
              <w:rPr>
                <w:rFonts w:asciiTheme="minorHAnsi" w:hAnsiTheme="minorHAnsi" w:cstheme="minorHAnsi"/>
                <w:b/>
                <w:bCs/>
                <w:sz w:val="22"/>
                <w:szCs w:val="22"/>
              </w:rPr>
              <w:t>Worker Category:</w:t>
            </w:r>
          </w:p>
        </w:tc>
        <w:tc>
          <w:tcPr>
            <w:tcW w:w="3294" w:type="dxa"/>
            <w:vAlign w:val="center"/>
          </w:tcPr>
          <w:sdt>
            <w:sdtPr>
              <w:rPr>
                <w:rFonts w:asciiTheme="minorHAnsi" w:hAnsiTheme="minorHAnsi" w:cstheme="minorHAnsi"/>
                <w:sz w:val="21"/>
                <w:szCs w:val="21"/>
              </w:rPr>
              <w:id w:val="-1241254164"/>
              <w:placeholder>
                <w:docPart w:val="BC54EEDFC5B3465CA8947EC045F18011"/>
              </w:placeholder>
              <w:comboBox>
                <w:listItem w:value="Choose an item."/>
                <w:listItem w:displayText="Full Time" w:value="Full Time"/>
                <w:listItem w:displayText="12 Months" w:value="12 Months"/>
                <w:listItem w:displayText="10 Months" w:value="10 Months"/>
                <w:listItem w:displayText="9.5 Months" w:value="9.5 Months"/>
                <w:listItem w:displayText="Part Time (20+ hours/week)" w:value="Part Time (20+ hours/week)"/>
                <w:listItem w:displayText="Part Time Non-Benefit Eligible (0-19 hours/week)" w:value="Part Time Non-Benefit Eligible (0-19 hours/week)"/>
                <w:listItem w:displayText="Student" w:value="Student"/>
                <w:listItem w:displayText="Per Diem" w:value="Per Diem"/>
                <w:listItem w:displayText="Intern" w:value="Intern"/>
              </w:comboBox>
            </w:sdtPr>
            <w:sdtContent>
              <w:p w14:paraId="65E1073A" w14:textId="31C41840" w:rsidR="00CE18A7" w:rsidRPr="00CE18A7" w:rsidRDefault="0054193E" w:rsidP="00CE18A7">
                <w:pPr>
                  <w:rPr>
                    <w:rFonts w:asciiTheme="minorHAnsi" w:hAnsiTheme="minorHAnsi" w:cstheme="minorHAnsi"/>
                    <w:sz w:val="21"/>
                    <w:szCs w:val="21"/>
                  </w:rPr>
                </w:pPr>
                <w:r>
                  <w:rPr>
                    <w:rFonts w:asciiTheme="minorHAnsi" w:hAnsiTheme="minorHAnsi" w:cstheme="minorHAnsi"/>
                    <w:sz w:val="21"/>
                    <w:szCs w:val="21"/>
                  </w:rPr>
                  <w:t>Full Time</w:t>
                </w:r>
              </w:p>
            </w:sdtContent>
          </w:sdt>
        </w:tc>
      </w:tr>
      <w:tr w:rsidR="00CE18A7" w:rsidRPr="00851D95" w14:paraId="55F7DA9F" w14:textId="77777777" w:rsidTr="00AB6BB9">
        <w:trPr>
          <w:trHeight w:val="288"/>
        </w:trPr>
        <w:tc>
          <w:tcPr>
            <w:tcW w:w="1795" w:type="dxa"/>
            <w:shd w:val="clear" w:color="auto" w:fill="D9D9D9" w:themeFill="background1" w:themeFillShade="D9"/>
            <w:vAlign w:val="center"/>
          </w:tcPr>
          <w:p w14:paraId="7E6C50E6" w14:textId="5EC62BDF" w:rsidR="00CE18A7" w:rsidRPr="00851D95" w:rsidRDefault="00CE18A7" w:rsidP="00CE18A7">
            <w:pPr>
              <w:rPr>
                <w:rFonts w:asciiTheme="minorHAnsi" w:hAnsiTheme="minorHAnsi" w:cstheme="minorHAnsi"/>
                <w:b/>
                <w:bCs/>
                <w:sz w:val="22"/>
                <w:szCs w:val="22"/>
              </w:rPr>
            </w:pPr>
            <w:r>
              <w:rPr>
                <w:rFonts w:asciiTheme="minorHAnsi" w:hAnsiTheme="minorHAnsi" w:cstheme="minorHAnsi"/>
                <w:b/>
                <w:bCs/>
                <w:sz w:val="22"/>
                <w:szCs w:val="22"/>
              </w:rPr>
              <w:t>Business Unit:</w:t>
            </w:r>
          </w:p>
        </w:tc>
        <w:sdt>
          <w:sdtPr>
            <w:rPr>
              <w:rFonts w:asciiTheme="minorHAnsi" w:hAnsiTheme="minorHAnsi" w:cstheme="minorHAnsi"/>
              <w:sz w:val="21"/>
              <w:szCs w:val="21"/>
            </w:rPr>
            <w:id w:val="1690483531"/>
            <w:placeholder>
              <w:docPart w:val="836E6ED3A8454D1C9D620E6EC780E45C"/>
            </w:placeholder>
            <w:comboBox>
              <w:listItem w:value="Choose an item."/>
              <w:listItem w:displayText="Academic Affairs" w:value="Academic Affairs"/>
              <w:listItem w:displayText="Administrative Operations" w:value="Administrative Operations"/>
              <w:listItem w:displayText="CBET" w:value="CBET"/>
              <w:listItem w:displayText="Communications and Marketing" w:value="Communications and Marketing"/>
              <w:listItem w:displayText="Enrollment Management" w:value="Enrollment Management"/>
              <w:listItem w:displayText="Executive Admin" w:value="Executive Admin"/>
              <w:listItem w:displayText="Finance" w:value="Finance"/>
              <w:listItem w:displayText="Human Resources" w:value="Human Resources"/>
              <w:listItem w:displayText="Institutional Advancement" w:value="Institutional Advancement"/>
              <w:listItem w:displayText="Information Technology" w:value="Information Technology"/>
              <w:listItem w:displayText="Student Affairs" w:value="Student Affairs"/>
              <w:listItem w:displayText="Student Employment" w:value="Student Employment"/>
            </w:comboBox>
          </w:sdtPr>
          <w:sdtContent>
            <w:tc>
              <w:tcPr>
                <w:tcW w:w="3510" w:type="dxa"/>
                <w:vAlign w:val="center"/>
              </w:tcPr>
              <w:p w14:paraId="1C687B52" w14:textId="0C84B7CB" w:rsidR="00CE18A7" w:rsidRPr="00CE18A7" w:rsidRDefault="0054193E" w:rsidP="00CE18A7">
                <w:pPr>
                  <w:rPr>
                    <w:rFonts w:ascii="Calibri" w:hAnsi="Calibri" w:cs="Calibri"/>
                    <w:sz w:val="21"/>
                    <w:szCs w:val="21"/>
                  </w:rPr>
                </w:pPr>
                <w:r>
                  <w:rPr>
                    <w:rFonts w:asciiTheme="minorHAnsi" w:hAnsiTheme="minorHAnsi" w:cstheme="minorHAnsi"/>
                    <w:sz w:val="21"/>
                    <w:szCs w:val="21"/>
                  </w:rPr>
                  <w:t>CBET</w:t>
                </w:r>
              </w:p>
            </w:tc>
          </w:sdtContent>
        </w:sdt>
        <w:tc>
          <w:tcPr>
            <w:tcW w:w="1710" w:type="dxa"/>
            <w:shd w:val="clear" w:color="auto" w:fill="D9D9D9" w:themeFill="background1" w:themeFillShade="D9"/>
            <w:vAlign w:val="center"/>
          </w:tcPr>
          <w:p w14:paraId="6F4FC4B0" w14:textId="6B70CF47" w:rsidR="00CE18A7" w:rsidRPr="00851D95" w:rsidRDefault="00CE18A7" w:rsidP="00CE18A7">
            <w:pPr>
              <w:rPr>
                <w:rFonts w:asciiTheme="minorHAnsi" w:hAnsiTheme="minorHAnsi" w:cstheme="minorHAnsi"/>
                <w:b/>
                <w:bCs/>
                <w:sz w:val="22"/>
                <w:szCs w:val="22"/>
              </w:rPr>
            </w:pPr>
            <w:r>
              <w:rPr>
                <w:rFonts w:asciiTheme="minorHAnsi" w:hAnsiTheme="minorHAnsi" w:cstheme="minorHAnsi"/>
                <w:b/>
                <w:bCs/>
                <w:sz w:val="22"/>
                <w:szCs w:val="22"/>
              </w:rPr>
              <w:t>Tenure Classification:</w:t>
            </w:r>
          </w:p>
        </w:tc>
        <w:sdt>
          <w:sdtPr>
            <w:rPr>
              <w:rFonts w:asciiTheme="minorHAnsi" w:hAnsiTheme="minorHAnsi" w:cstheme="minorHAnsi"/>
              <w:sz w:val="21"/>
              <w:szCs w:val="21"/>
            </w:rPr>
            <w:id w:val="429013544"/>
            <w:placeholder>
              <w:docPart w:val="FE057381B37F4767BD25FC781DEFFC7F"/>
            </w:placeholder>
            <w:comboBox>
              <w:listItem w:value="Choose an item."/>
              <w:listItem w:displayText="Tenure Track" w:value="Tenure Track"/>
              <w:listItem w:displayText="Non-Tenure" w:value="Non-Tenure"/>
              <w:listItem w:displayText="Not Applicable" w:value="Not Applicable"/>
            </w:comboBox>
          </w:sdtPr>
          <w:sdtContent>
            <w:tc>
              <w:tcPr>
                <w:tcW w:w="3294" w:type="dxa"/>
                <w:vAlign w:val="center"/>
              </w:tcPr>
              <w:p w14:paraId="62399437" w14:textId="051CC684" w:rsidR="00CE18A7" w:rsidRPr="00CE18A7" w:rsidRDefault="0054193E" w:rsidP="00CE18A7">
                <w:pPr>
                  <w:rPr>
                    <w:rFonts w:asciiTheme="minorHAnsi" w:hAnsiTheme="minorHAnsi" w:cstheme="minorHAnsi"/>
                    <w:sz w:val="21"/>
                    <w:szCs w:val="21"/>
                  </w:rPr>
                </w:pPr>
                <w:r>
                  <w:rPr>
                    <w:rFonts w:asciiTheme="minorHAnsi" w:hAnsiTheme="minorHAnsi" w:cstheme="minorHAnsi"/>
                    <w:sz w:val="21"/>
                    <w:szCs w:val="21"/>
                  </w:rPr>
                  <w:t>Not Applicable</w:t>
                </w:r>
              </w:p>
            </w:tc>
          </w:sdtContent>
        </w:sdt>
      </w:tr>
      <w:tr w:rsidR="0013059D" w:rsidRPr="00851D95" w14:paraId="2D987FFE" w14:textId="77777777" w:rsidTr="00AB6BB9">
        <w:trPr>
          <w:trHeight w:val="288"/>
        </w:trPr>
        <w:tc>
          <w:tcPr>
            <w:tcW w:w="1795" w:type="dxa"/>
            <w:shd w:val="clear" w:color="auto" w:fill="D9D9D9" w:themeFill="background1" w:themeFillShade="D9"/>
            <w:vAlign w:val="center"/>
          </w:tcPr>
          <w:p w14:paraId="208ADB08" w14:textId="75DF627C" w:rsidR="0013059D" w:rsidRPr="00851D95" w:rsidRDefault="0013059D" w:rsidP="0013059D">
            <w:pPr>
              <w:rPr>
                <w:rFonts w:asciiTheme="minorHAnsi" w:hAnsiTheme="minorHAnsi" w:cstheme="minorHAnsi"/>
                <w:sz w:val="22"/>
                <w:szCs w:val="22"/>
              </w:rPr>
            </w:pPr>
            <w:r w:rsidRPr="00625CC3">
              <w:rPr>
                <w:rFonts w:asciiTheme="minorHAnsi" w:hAnsiTheme="minorHAnsi" w:cstheme="minorHAnsi"/>
                <w:b/>
                <w:bCs/>
                <w:sz w:val="22"/>
                <w:szCs w:val="22"/>
                <w:highlight w:val="yellow"/>
              </w:rPr>
              <w:t>Report to:</w:t>
            </w:r>
          </w:p>
        </w:tc>
        <w:tc>
          <w:tcPr>
            <w:tcW w:w="3510" w:type="dxa"/>
            <w:vAlign w:val="center"/>
          </w:tcPr>
          <w:p w14:paraId="0A019082" w14:textId="020002A1" w:rsidR="0013059D" w:rsidRPr="00CE18A7" w:rsidRDefault="008939AA" w:rsidP="0013059D">
            <w:pPr>
              <w:rPr>
                <w:rFonts w:asciiTheme="minorHAnsi" w:hAnsiTheme="minorHAnsi" w:cstheme="minorHAnsi"/>
                <w:sz w:val="21"/>
                <w:szCs w:val="21"/>
              </w:rPr>
            </w:pPr>
            <w:r>
              <w:rPr>
                <w:rFonts w:asciiTheme="minorHAnsi" w:hAnsiTheme="minorHAnsi" w:cstheme="minorHAnsi"/>
                <w:sz w:val="21"/>
                <w:szCs w:val="21"/>
              </w:rPr>
              <w:t>Michelle Lewis</w:t>
            </w:r>
          </w:p>
        </w:tc>
        <w:tc>
          <w:tcPr>
            <w:tcW w:w="1710" w:type="dxa"/>
            <w:shd w:val="clear" w:color="auto" w:fill="D9D9D9" w:themeFill="background1" w:themeFillShade="D9"/>
            <w:vAlign w:val="center"/>
          </w:tcPr>
          <w:p w14:paraId="79119374" w14:textId="033A6FFC" w:rsidR="0013059D" w:rsidRPr="00851D95" w:rsidRDefault="0013059D" w:rsidP="0013059D">
            <w:pPr>
              <w:rPr>
                <w:rFonts w:asciiTheme="minorHAnsi" w:hAnsiTheme="minorHAnsi" w:cstheme="minorHAnsi"/>
                <w:b/>
                <w:bCs/>
                <w:sz w:val="22"/>
                <w:szCs w:val="22"/>
              </w:rPr>
            </w:pPr>
            <w:r w:rsidRPr="00625CC3">
              <w:rPr>
                <w:rFonts w:asciiTheme="minorHAnsi" w:hAnsiTheme="minorHAnsi" w:cstheme="minorHAnsi"/>
                <w:b/>
                <w:bCs/>
                <w:sz w:val="22"/>
                <w:szCs w:val="22"/>
                <w:highlight w:val="yellow"/>
              </w:rPr>
              <w:t>Job Grade:</w:t>
            </w:r>
            <w:r>
              <w:rPr>
                <w:rFonts w:asciiTheme="minorHAnsi" w:hAnsiTheme="minorHAnsi" w:cstheme="minorHAnsi"/>
                <w:b/>
                <w:bCs/>
                <w:sz w:val="22"/>
                <w:szCs w:val="22"/>
              </w:rPr>
              <w:t xml:space="preserve">     </w:t>
            </w:r>
          </w:p>
        </w:tc>
        <w:tc>
          <w:tcPr>
            <w:tcW w:w="3294" w:type="dxa"/>
            <w:vAlign w:val="center"/>
          </w:tcPr>
          <w:sdt>
            <w:sdtPr>
              <w:rPr>
                <w:rFonts w:asciiTheme="minorHAnsi" w:hAnsiTheme="minorHAnsi" w:cstheme="minorHAnsi"/>
                <w:sz w:val="21"/>
                <w:szCs w:val="21"/>
              </w:rPr>
              <w:id w:val="-1573276503"/>
              <w:placeholder>
                <w:docPart w:val="FD58D9FB57BC413C9E30B20A6ABF92AE"/>
              </w:placeholder>
              <w:comboBox>
                <w:listItem w:value="Choose an item."/>
                <w:listItem w:displayText="Hourly A ($15-$19/hour)" w:value="Hourly A ($15-$19/hour)"/>
                <w:listItem w:displayText="Hourly B ($16-$21/hour)" w:value="Hourly B ($16-$21/hour)"/>
                <w:listItem w:displayText="Hourly C ($17.50-$24/hour)" w:value="Hourly C ($17.50-$24/hour)"/>
                <w:listItem w:displayText="Hourly D ($19.50-$26/hour)" w:value="Hourly D ($19.50-$26/hour)"/>
                <w:listItem w:displayText="Hourly E ($21.75-$30/hour)" w:value="Hourly E ($21.75-$30/hour)"/>
                <w:listItem w:displayText="Hourly F ($24.50-$34/hour)" w:value="Hourly F ($24.50-$34/hour)"/>
                <w:listItem w:displayText="Hourly G ($27.50-$39/hour)" w:value="Hourly G ($27.50-$39/hour)"/>
                <w:listItem w:displayText="Hourly H ($30-$43/hour)" w:value="Hourly H ($30-$43/hour)"/>
                <w:listItem w:displayText="Hourly I ($34.50-$48/hour)" w:value="Hourly I ($34.50-$48/hour)"/>
                <w:listItem w:displayText="Hourly J ($40.50-$55/hour)" w:value="Hourly J ($40.50-$55/hour)"/>
                <w:listItem w:displayText="Hourly K ($47.25-$65/hour)" w:value="Hourly K ($47.25-$65/hour)"/>
                <w:listItem w:displayText="Hourly L ($54.25-$75/hour)" w:value="Hourly L ($54.25-$75/hour)"/>
                <w:listItem w:displayText="Hourly M ($65-$90/hour)" w:value="Hourly M ($65-$90/hour)"/>
                <w:listItem w:displayText="Hourly N ($78.50-$110/hour)" w:value="Hourly N ($78.50-$110/hour)"/>
                <w:listItem w:displayText="Salary H ($54-$75K)" w:value="Salary H ($54-$75K)"/>
                <w:listItem w:displayText="Salary I ($63-$85K)" w:value="Salary I ($63-$85K)"/>
                <w:listItem w:displayText="Salary J ($74-$100K)" w:value="Salary J ($74-$100K)"/>
                <w:listItem w:displayText="Salary K ($86-$115K)" w:value="Salary K ($86-$115K)"/>
                <w:listItem w:displayText="Salary L ($100-$145K)" w:value="Salary L ($100-$145K)"/>
                <w:listItem w:displayText="Salary M ($120-$170K)" w:value="Salary M ($120-$170K)"/>
                <w:listItem w:displayText="Salary N ($143-$215K)" w:value="Salary N ($143-$215K)"/>
              </w:comboBox>
            </w:sdtPr>
            <w:sdtContent>
              <w:p w14:paraId="3252CD3E" w14:textId="4E3638E8" w:rsidR="0013059D" w:rsidRPr="00CE18A7" w:rsidRDefault="008939AA" w:rsidP="0013059D">
                <w:pPr>
                  <w:rPr>
                    <w:rFonts w:asciiTheme="minorHAnsi" w:hAnsiTheme="minorHAnsi" w:cstheme="minorHAnsi"/>
                    <w:sz w:val="21"/>
                    <w:szCs w:val="21"/>
                  </w:rPr>
                </w:pPr>
                <w:r>
                  <w:rPr>
                    <w:rFonts w:asciiTheme="minorHAnsi" w:hAnsiTheme="minorHAnsi" w:cstheme="minorHAnsi"/>
                    <w:sz w:val="21"/>
                    <w:szCs w:val="21"/>
                  </w:rPr>
                  <w:t>Salary I ($63-$</w:t>
                </w:r>
                <w:r w:rsidR="00095D47">
                  <w:rPr>
                    <w:rFonts w:asciiTheme="minorHAnsi" w:hAnsiTheme="minorHAnsi" w:cstheme="minorHAnsi"/>
                    <w:sz w:val="21"/>
                    <w:szCs w:val="21"/>
                  </w:rPr>
                  <w:t>68</w:t>
                </w:r>
                <w:r>
                  <w:rPr>
                    <w:rFonts w:asciiTheme="minorHAnsi" w:hAnsiTheme="minorHAnsi" w:cstheme="minorHAnsi"/>
                    <w:sz w:val="21"/>
                    <w:szCs w:val="21"/>
                  </w:rPr>
                  <w:t>K)</w:t>
                </w:r>
              </w:p>
            </w:sdtContent>
          </w:sdt>
        </w:tc>
      </w:tr>
      <w:tr w:rsidR="0013059D" w:rsidRPr="00851D95" w14:paraId="5CD57CDA" w14:textId="77777777" w:rsidTr="00AB6BB9">
        <w:trPr>
          <w:trHeight w:val="288"/>
        </w:trPr>
        <w:tc>
          <w:tcPr>
            <w:tcW w:w="1795" w:type="dxa"/>
            <w:shd w:val="clear" w:color="auto" w:fill="D9D9D9" w:themeFill="background1" w:themeFillShade="D9"/>
            <w:vAlign w:val="center"/>
          </w:tcPr>
          <w:p w14:paraId="4E72FD27" w14:textId="032AFB04" w:rsidR="0013059D" w:rsidRPr="00851D95" w:rsidRDefault="0013059D" w:rsidP="0013059D">
            <w:pPr>
              <w:rPr>
                <w:rFonts w:asciiTheme="minorHAnsi" w:hAnsiTheme="minorHAnsi" w:cstheme="minorHAnsi"/>
                <w:sz w:val="22"/>
                <w:szCs w:val="22"/>
              </w:rPr>
            </w:pPr>
            <w:r>
              <w:rPr>
                <w:rFonts w:asciiTheme="minorHAnsi" w:hAnsiTheme="minorHAnsi" w:cstheme="minorHAnsi"/>
                <w:b/>
                <w:bCs/>
                <w:sz w:val="22"/>
                <w:szCs w:val="22"/>
              </w:rPr>
              <w:t>Management:</w:t>
            </w:r>
          </w:p>
        </w:tc>
        <w:sdt>
          <w:sdtPr>
            <w:rPr>
              <w:rFonts w:ascii="Calibri" w:hAnsi="Calibri" w:cs="Calibri"/>
              <w:sz w:val="21"/>
              <w:szCs w:val="21"/>
            </w:rPr>
            <w:id w:val="1525439236"/>
            <w:placeholder>
              <w:docPart w:val="B1FADE11D7E04038B0E5A0062FFA15D8"/>
            </w:placeholder>
            <w:comboBox>
              <w:listItem w:value="Choose an item."/>
              <w:listItem w:displayText="Yes" w:value="Yes"/>
              <w:listItem w:displayText="No" w:value="No"/>
            </w:comboBox>
          </w:sdtPr>
          <w:sdtContent>
            <w:tc>
              <w:tcPr>
                <w:tcW w:w="3510" w:type="dxa"/>
                <w:vAlign w:val="center"/>
              </w:tcPr>
              <w:p w14:paraId="2C669EC1" w14:textId="0216B6EA" w:rsidR="0013059D" w:rsidRPr="00CE18A7" w:rsidRDefault="0054193E" w:rsidP="0013059D">
                <w:pPr>
                  <w:rPr>
                    <w:rFonts w:asciiTheme="minorHAnsi" w:hAnsiTheme="minorHAnsi" w:cstheme="minorHAnsi"/>
                    <w:sz w:val="21"/>
                    <w:szCs w:val="21"/>
                  </w:rPr>
                </w:pPr>
                <w:r>
                  <w:rPr>
                    <w:rFonts w:ascii="Calibri" w:hAnsi="Calibri" w:cs="Calibri"/>
                    <w:sz w:val="21"/>
                    <w:szCs w:val="21"/>
                  </w:rPr>
                  <w:t>No</w:t>
                </w:r>
              </w:p>
            </w:tc>
          </w:sdtContent>
        </w:sdt>
        <w:tc>
          <w:tcPr>
            <w:tcW w:w="1710" w:type="dxa"/>
            <w:shd w:val="clear" w:color="auto" w:fill="D9D9D9" w:themeFill="background1" w:themeFillShade="D9"/>
            <w:vAlign w:val="center"/>
          </w:tcPr>
          <w:p w14:paraId="77E526EE" w14:textId="1C6928B5" w:rsidR="0013059D" w:rsidRPr="00851D95" w:rsidRDefault="0013059D" w:rsidP="0013059D">
            <w:pPr>
              <w:rPr>
                <w:rFonts w:asciiTheme="minorHAnsi" w:hAnsiTheme="minorHAnsi" w:cstheme="minorHAnsi"/>
                <w:sz w:val="22"/>
                <w:szCs w:val="22"/>
              </w:rPr>
            </w:pPr>
            <w:r>
              <w:rPr>
                <w:rFonts w:asciiTheme="minorHAnsi" w:hAnsiTheme="minorHAnsi" w:cstheme="minorHAnsi"/>
                <w:b/>
                <w:bCs/>
                <w:sz w:val="22"/>
                <w:szCs w:val="22"/>
              </w:rPr>
              <w:t xml:space="preserve">FLSA: </w:t>
            </w:r>
          </w:p>
        </w:tc>
        <w:sdt>
          <w:sdtPr>
            <w:rPr>
              <w:rFonts w:asciiTheme="minorHAnsi" w:hAnsiTheme="minorHAnsi" w:cstheme="minorHAnsi"/>
              <w:sz w:val="21"/>
              <w:szCs w:val="21"/>
            </w:rPr>
            <w:id w:val="-97415137"/>
            <w:placeholder>
              <w:docPart w:val="D9526D560E044708B4C38B502D26DC6B"/>
            </w:placeholder>
            <w:comboBox>
              <w:listItem w:value="Choose an item."/>
              <w:listItem w:displayText="Non-Exempt" w:value="Non-Exempt"/>
              <w:listItem w:displayText="Exempt" w:value="Exempt"/>
            </w:comboBox>
          </w:sdtPr>
          <w:sdtContent>
            <w:tc>
              <w:tcPr>
                <w:tcW w:w="3294" w:type="dxa"/>
                <w:vAlign w:val="center"/>
              </w:tcPr>
              <w:p w14:paraId="2D1369FB" w14:textId="61C7622C" w:rsidR="0013059D" w:rsidRPr="00CE18A7" w:rsidRDefault="00625CC3" w:rsidP="0013059D">
                <w:pPr>
                  <w:rPr>
                    <w:rFonts w:asciiTheme="minorHAnsi" w:hAnsiTheme="minorHAnsi" w:cstheme="minorHAnsi"/>
                    <w:sz w:val="21"/>
                    <w:szCs w:val="21"/>
                  </w:rPr>
                </w:pPr>
                <w:r>
                  <w:rPr>
                    <w:rFonts w:asciiTheme="minorHAnsi" w:hAnsiTheme="minorHAnsi" w:cstheme="minorHAnsi"/>
                    <w:sz w:val="21"/>
                    <w:szCs w:val="21"/>
                  </w:rPr>
                  <w:t>Exempt</w:t>
                </w:r>
              </w:p>
            </w:tc>
          </w:sdtContent>
        </w:sdt>
      </w:tr>
      <w:tr w:rsidR="0013059D" w:rsidRPr="00851D95" w14:paraId="1999157C" w14:textId="77777777" w:rsidTr="00AB6BB9">
        <w:trPr>
          <w:trHeight w:val="288"/>
        </w:trPr>
        <w:tc>
          <w:tcPr>
            <w:tcW w:w="1795" w:type="dxa"/>
            <w:shd w:val="clear" w:color="auto" w:fill="D9D9D9" w:themeFill="background1" w:themeFillShade="D9"/>
            <w:vAlign w:val="center"/>
          </w:tcPr>
          <w:p w14:paraId="052399A8" w14:textId="1DB09CCC" w:rsidR="0013059D" w:rsidRPr="00851D95" w:rsidRDefault="0013059D" w:rsidP="0013059D">
            <w:pPr>
              <w:rPr>
                <w:rFonts w:asciiTheme="minorHAnsi" w:hAnsiTheme="minorHAnsi" w:cstheme="minorHAnsi"/>
                <w:sz w:val="22"/>
                <w:szCs w:val="22"/>
              </w:rPr>
            </w:pPr>
            <w:r>
              <w:rPr>
                <w:rFonts w:asciiTheme="minorHAnsi" w:hAnsiTheme="minorHAnsi" w:cstheme="minorHAnsi"/>
                <w:b/>
                <w:bCs/>
                <w:sz w:val="22"/>
                <w:szCs w:val="22"/>
              </w:rPr>
              <w:t xml:space="preserve"># of Direct Reports:  </w:t>
            </w:r>
          </w:p>
        </w:tc>
        <w:tc>
          <w:tcPr>
            <w:tcW w:w="3510" w:type="dxa"/>
            <w:vAlign w:val="center"/>
          </w:tcPr>
          <w:p w14:paraId="41CA6912" w14:textId="653C69AB" w:rsidR="0013059D" w:rsidRPr="00CE18A7" w:rsidRDefault="0054193E" w:rsidP="0013059D">
            <w:pPr>
              <w:rPr>
                <w:rFonts w:asciiTheme="minorHAnsi" w:hAnsiTheme="minorHAnsi" w:cstheme="minorHAnsi"/>
                <w:sz w:val="21"/>
                <w:szCs w:val="21"/>
              </w:rPr>
            </w:pPr>
            <w:r>
              <w:rPr>
                <w:rFonts w:asciiTheme="minorHAnsi" w:hAnsiTheme="minorHAnsi" w:cstheme="minorHAnsi"/>
                <w:sz w:val="21"/>
                <w:szCs w:val="21"/>
              </w:rPr>
              <w:t>N/A</w:t>
            </w:r>
          </w:p>
        </w:tc>
        <w:tc>
          <w:tcPr>
            <w:tcW w:w="1710" w:type="dxa"/>
            <w:shd w:val="clear" w:color="auto" w:fill="D9D9D9" w:themeFill="background1" w:themeFillShade="D9"/>
            <w:vAlign w:val="center"/>
          </w:tcPr>
          <w:p w14:paraId="0D2DA35F" w14:textId="77777777" w:rsidR="0013059D" w:rsidRPr="00851D95" w:rsidRDefault="0013059D" w:rsidP="0013059D">
            <w:pPr>
              <w:rPr>
                <w:rFonts w:asciiTheme="minorHAnsi" w:hAnsiTheme="minorHAnsi" w:cstheme="minorHAnsi"/>
                <w:sz w:val="22"/>
                <w:szCs w:val="22"/>
              </w:rPr>
            </w:pPr>
            <w:r w:rsidRPr="00851D95">
              <w:rPr>
                <w:rFonts w:asciiTheme="minorHAnsi" w:hAnsiTheme="minorHAnsi" w:cstheme="minorHAnsi"/>
                <w:b/>
                <w:bCs/>
                <w:sz w:val="22"/>
                <w:szCs w:val="22"/>
              </w:rPr>
              <w:t>Work Arrangement:</w:t>
            </w:r>
          </w:p>
        </w:tc>
        <w:sdt>
          <w:sdtPr>
            <w:rPr>
              <w:rFonts w:asciiTheme="minorHAnsi" w:hAnsiTheme="minorHAnsi" w:cstheme="minorHAnsi"/>
              <w:sz w:val="21"/>
              <w:szCs w:val="21"/>
            </w:rPr>
            <w:id w:val="-1865898708"/>
            <w:placeholder>
              <w:docPart w:val="5C85A73FCD59404385F2A4477CE3E405"/>
            </w:placeholder>
            <w:comboBox>
              <w:listItem w:value="Choose an item."/>
              <w:listItem w:displayText="Remote (On-Site 2-4 times/year)" w:value="Remote (On-Site 2-4 times/year)"/>
              <w:listItem w:displayText="Hybrid (On-Site 1-4 days/week)" w:value="Hybrid (On-Site 1-4 days/week)"/>
              <w:listItem w:displayText="On-Site (On-Site 5 days/week)" w:value="On-Site (On-Site 5 days/week)"/>
            </w:comboBox>
          </w:sdtPr>
          <w:sdtContent>
            <w:tc>
              <w:tcPr>
                <w:tcW w:w="3294" w:type="dxa"/>
                <w:vAlign w:val="center"/>
              </w:tcPr>
              <w:p w14:paraId="2AE12018" w14:textId="158CB0BE" w:rsidR="0013059D" w:rsidRPr="00CE18A7" w:rsidRDefault="0054193E" w:rsidP="0013059D">
                <w:pPr>
                  <w:rPr>
                    <w:rFonts w:asciiTheme="minorHAnsi" w:hAnsiTheme="minorHAnsi" w:cstheme="minorHAnsi"/>
                    <w:sz w:val="21"/>
                    <w:szCs w:val="21"/>
                  </w:rPr>
                </w:pPr>
                <w:r>
                  <w:rPr>
                    <w:rFonts w:asciiTheme="minorHAnsi" w:hAnsiTheme="minorHAnsi" w:cstheme="minorHAnsi"/>
                    <w:sz w:val="21"/>
                    <w:szCs w:val="21"/>
                  </w:rPr>
                  <w:t>Hybrid (On-Site 1-4 days/week)</w:t>
                </w:r>
              </w:p>
            </w:tc>
          </w:sdtContent>
        </w:sdt>
      </w:tr>
    </w:tbl>
    <w:p w14:paraId="145D1FF0" w14:textId="77777777" w:rsidR="00851D95" w:rsidRPr="007C3109" w:rsidRDefault="00851D95" w:rsidP="00A55247">
      <w:pPr>
        <w:pBdr>
          <w:bottom w:val="single" w:sz="12" w:space="1" w:color="auto"/>
        </w:pBdr>
        <w:rPr>
          <w:rFonts w:asciiTheme="minorHAnsi" w:hAnsiTheme="minorHAnsi" w:cstheme="minorHAnsi"/>
          <w:i/>
          <w:iCs/>
          <w:sz w:val="22"/>
          <w:szCs w:val="22"/>
        </w:rPr>
      </w:pPr>
    </w:p>
    <w:p w14:paraId="3E17E0EA" w14:textId="77777777" w:rsidR="00BC2FC7" w:rsidRPr="007C3109" w:rsidRDefault="00BC2FC7" w:rsidP="00BC2FC7">
      <w:pPr>
        <w:rPr>
          <w:rFonts w:asciiTheme="minorHAnsi" w:hAnsiTheme="minorHAnsi" w:cstheme="minorHAnsi"/>
          <w:b/>
          <w:sz w:val="22"/>
          <w:szCs w:val="22"/>
        </w:rPr>
      </w:pPr>
    </w:p>
    <w:p w14:paraId="351C51BE" w14:textId="77777777" w:rsidR="00BC2FC7" w:rsidRPr="007C3109" w:rsidRDefault="001B2D16" w:rsidP="00BC2FC7">
      <w:pPr>
        <w:rPr>
          <w:rFonts w:asciiTheme="minorHAnsi" w:hAnsiTheme="minorHAnsi" w:cstheme="minorHAnsi"/>
          <w:b/>
          <w:sz w:val="22"/>
          <w:szCs w:val="22"/>
        </w:rPr>
      </w:pPr>
      <w:r w:rsidRPr="007C3109">
        <w:rPr>
          <w:rFonts w:asciiTheme="minorHAnsi" w:hAnsiTheme="minorHAnsi" w:cstheme="minorHAnsi"/>
          <w:b/>
          <w:sz w:val="22"/>
          <w:szCs w:val="22"/>
        </w:rPr>
        <w:t>Position Summary:</w:t>
      </w:r>
    </w:p>
    <w:p w14:paraId="22829432" w14:textId="2780C4A7" w:rsidR="00CC10EB" w:rsidRPr="0054193E" w:rsidRDefault="0054193E" w:rsidP="00CC10EB">
      <w:pPr>
        <w:jc w:val="both"/>
        <w:rPr>
          <w:rFonts w:asciiTheme="minorHAnsi" w:hAnsiTheme="minorHAnsi" w:cstheme="minorHAnsi"/>
          <w:iCs/>
          <w:sz w:val="22"/>
          <w:szCs w:val="22"/>
        </w:rPr>
      </w:pPr>
      <w:r w:rsidRPr="0054193E">
        <w:rPr>
          <w:rFonts w:asciiTheme="minorHAnsi" w:hAnsiTheme="minorHAnsi" w:cstheme="minorHAnsi"/>
          <w:iCs/>
          <w:sz w:val="22"/>
          <w:szCs w:val="22"/>
        </w:rPr>
        <w:t>The Quality Assurance Fellowship provides two (2) years of comprehensive practical hands-on biopharmaceutical training and fosters an environment of learning within a fast-growing biopharmaceutical company. The fellow will be paired with leaders in the Quality Assurance (QA) functional area and will have the opportunity to support initiatives, provide QA oversight to various clinical trials and study teams, and to work cross-functionally with all departments. The collaborative environment will offer the fellow an enduring network and exposure to all aspects of the drug development process.</w:t>
      </w:r>
    </w:p>
    <w:p w14:paraId="00458F1B" w14:textId="77777777" w:rsidR="0054193E" w:rsidRPr="007C3109" w:rsidRDefault="0054193E" w:rsidP="00CC10EB">
      <w:pPr>
        <w:jc w:val="both"/>
        <w:rPr>
          <w:rFonts w:asciiTheme="minorHAnsi" w:hAnsiTheme="minorHAnsi" w:cstheme="minorHAnsi"/>
          <w:b/>
          <w:sz w:val="22"/>
          <w:szCs w:val="22"/>
        </w:rPr>
      </w:pPr>
    </w:p>
    <w:p w14:paraId="5FF81ECE" w14:textId="77777777" w:rsidR="00CC10EB" w:rsidRPr="007C3109" w:rsidRDefault="00CC10EB" w:rsidP="00CC10EB">
      <w:pPr>
        <w:jc w:val="both"/>
        <w:rPr>
          <w:rFonts w:asciiTheme="minorHAnsi" w:hAnsiTheme="minorHAnsi" w:cstheme="minorHAnsi"/>
          <w:b/>
          <w:sz w:val="22"/>
          <w:szCs w:val="22"/>
        </w:rPr>
      </w:pPr>
      <w:r w:rsidRPr="007C3109">
        <w:rPr>
          <w:rFonts w:asciiTheme="minorHAnsi" w:hAnsiTheme="minorHAnsi" w:cstheme="minorHAnsi"/>
          <w:b/>
          <w:sz w:val="22"/>
          <w:szCs w:val="22"/>
        </w:rPr>
        <w:t>Major Duties &amp; Responsibilities:</w:t>
      </w:r>
    </w:p>
    <w:p w14:paraId="6298B5A5" w14:textId="77777777" w:rsidR="00346A2C" w:rsidRPr="007C3109" w:rsidRDefault="00346A2C" w:rsidP="00346A2C">
      <w:pPr>
        <w:rPr>
          <w:rFonts w:asciiTheme="minorHAnsi" w:hAnsiTheme="minorHAnsi" w:cstheme="minorHAnsi"/>
          <w:sz w:val="22"/>
          <w:szCs w:val="22"/>
        </w:rPr>
      </w:pPr>
    </w:p>
    <w:p w14:paraId="170AB517"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Develop tools for tracking key performance indicators, create charting of KPI metrics, and collect KPI data from records and the QA team.</w:t>
      </w:r>
    </w:p>
    <w:p w14:paraId="10D1E770"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Track status and progress of the Annual Audit Schedule ensuring that audit deliverables are completed in a timely manner.</w:t>
      </w:r>
    </w:p>
    <w:p w14:paraId="5FA86104"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 xml:space="preserve">Ensure accurate filing of </w:t>
      </w:r>
      <w:proofErr w:type="spellStart"/>
      <w:r w:rsidRPr="0054193E">
        <w:rPr>
          <w:rFonts w:asciiTheme="minorHAnsi" w:hAnsiTheme="minorHAnsi" w:cstheme="minorHAnsi"/>
          <w:sz w:val="22"/>
          <w:szCs w:val="22"/>
        </w:rPr>
        <w:t>GxP</w:t>
      </w:r>
      <w:proofErr w:type="spellEnd"/>
      <w:r w:rsidRPr="0054193E">
        <w:rPr>
          <w:rFonts w:asciiTheme="minorHAnsi" w:hAnsiTheme="minorHAnsi" w:cstheme="minorHAnsi"/>
          <w:sz w:val="22"/>
          <w:szCs w:val="22"/>
        </w:rPr>
        <w:t xml:space="preserve"> audit records, investigation reports, associated corrective and preventive actions (CAPAs), and deviations.  </w:t>
      </w:r>
    </w:p>
    <w:p w14:paraId="599ED288"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 xml:space="preserve">Assist in </w:t>
      </w:r>
      <w:proofErr w:type="spellStart"/>
      <w:r w:rsidRPr="0054193E">
        <w:rPr>
          <w:rFonts w:asciiTheme="minorHAnsi" w:hAnsiTheme="minorHAnsi" w:cstheme="minorHAnsi"/>
          <w:sz w:val="22"/>
          <w:szCs w:val="22"/>
        </w:rPr>
        <w:t>GxP</w:t>
      </w:r>
      <w:proofErr w:type="spellEnd"/>
      <w:r w:rsidRPr="0054193E">
        <w:rPr>
          <w:rFonts w:asciiTheme="minorHAnsi" w:hAnsiTheme="minorHAnsi" w:cstheme="minorHAnsi"/>
          <w:sz w:val="22"/>
          <w:szCs w:val="22"/>
        </w:rPr>
        <w:t xml:space="preserve"> Inspection Readiness Activities including the tracking and scheduling of Story Board development and reviews. </w:t>
      </w:r>
    </w:p>
    <w:p w14:paraId="3CFFA3D1"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Work with QA team to identify enhancements to Vendor tracker, Approved Vendor List, and other tracking tools.</w:t>
      </w:r>
    </w:p>
    <w:p w14:paraId="363C5ECB"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Assist Document Control with formatting, preparation, and review of controlled procedures within the EDMS.</w:t>
      </w:r>
    </w:p>
    <w:p w14:paraId="450D71BB"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 xml:space="preserve">Work collaboratively with QA team to identify business processes and areas that require improvement and implement appropriate methods and tools to increase </w:t>
      </w:r>
      <w:proofErr w:type="gramStart"/>
      <w:r w:rsidRPr="0054193E">
        <w:rPr>
          <w:rFonts w:asciiTheme="minorHAnsi" w:hAnsiTheme="minorHAnsi" w:cstheme="minorHAnsi"/>
          <w:sz w:val="22"/>
          <w:szCs w:val="22"/>
        </w:rPr>
        <w:t>efficiencies</w:t>
      </w:r>
      <w:proofErr w:type="gramEnd"/>
      <w:r w:rsidRPr="0054193E">
        <w:rPr>
          <w:rFonts w:asciiTheme="minorHAnsi" w:hAnsiTheme="minorHAnsi" w:cstheme="minorHAnsi"/>
          <w:sz w:val="22"/>
          <w:szCs w:val="22"/>
        </w:rPr>
        <w:t xml:space="preserve">. </w:t>
      </w:r>
    </w:p>
    <w:p w14:paraId="2FD0E090" w14:textId="77777777" w:rsidR="0054193E"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Support EDMS System Administrator with user testing of system configuration changes.</w:t>
      </w:r>
    </w:p>
    <w:p w14:paraId="41D0844C" w14:textId="23883A17" w:rsidR="00346A2C" w:rsidRPr="0054193E" w:rsidRDefault="0054193E" w:rsidP="0054193E">
      <w:pPr>
        <w:numPr>
          <w:ilvl w:val="0"/>
          <w:numId w:val="19"/>
        </w:numPr>
        <w:rPr>
          <w:rFonts w:asciiTheme="minorHAnsi" w:hAnsiTheme="minorHAnsi" w:cstheme="minorHAnsi"/>
          <w:sz w:val="22"/>
          <w:szCs w:val="22"/>
        </w:rPr>
      </w:pPr>
      <w:r w:rsidRPr="0054193E">
        <w:rPr>
          <w:rFonts w:asciiTheme="minorHAnsi" w:hAnsiTheme="minorHAnsi" w:cstheme="minorHAnsi"/>
          <w:sz w:val="22"/>
          <w:szCs w:val="22"/>
        </w:rPr>
        <w:t xml:space="preserve">Support and participate in </w:t>
      </w:r>
      <w:proofErr w:type="spellStart"/>
      <w:r w:rsidRPr="0054193E">
        <w:rPr>
          <w:rFonts w:asciiTheme="minorHAnsi" w:hAnsiTheme="minorHAnsi" w:cstheme="minorHAnsi"/>
          <w:sz w:val="22"/>
          <w:szCs w:val="22"/>
        </w:rPr>
        <w:t>GxP</w:t>
      </w:r>
      <w:proofErr w:type="spellEnd"/>
      <w:r w:rsidRPr="0054193E">
        <w:rPr>
          <w:rFonts w:asciiTheme="minorHAnsi" w:hAnsiTheme="minorHAnsi" w:cstheme="minorHAnsi"/>
          <w:sz w:val="22"/>
          <w:szCs w:val="22"/>
        </w:rPr>
        <w:t xml:space="preserve"> activities</w:t>
      </w:r>
      <w:r>
        <w:rPr>
          <w:rFonts w:asciiTheme="minorHAnsi" w:hAnsiTheme="minorHAnsi" w:cstheme="minorHAnsi"/>
          <w:sz w:val="22"/>
          <w:szCs w:val="22"/>
        </w:rPr>
        <w:t>.</w:t>
      </w:r>
    </w:p>
    <w:p w14:paraId="7770345E" w14:textId="77777777" w:rsidR="00346A2C" w:rsidRPr="007C3109" w:rsidRDefault="00346A2C" w:rsidP="00346A2C">
      <w:pPr>
        <w:rPr>
          <w:rFonts w:asciiTheme="minorHAnsi" w:hAnsiTheme="minorHAnsi" w:cstheme="minorHAnsi"/>
          <w:b/>
          <w:sz w:val="22"/>
          <w:szCs w:val="22"/>
        </w:rPr>
      </w:pPr>
    </w:p>
    <w:p w14:paraId="36A06CAA" w14:textId="77777777" w:rsidR="00CC10EB" w:rsidRPr="007C3109" w:rsidRDefault="00CC10EB" w:rsidP="00CC10EB">
      <w:pPr>
        <w:jc w:val="both"/>
        <w:rPr>
          <w:rFonts w:asciiTheme="minorHAnsi" w:hAnsiTheme="minorHAnsi" w:cstheme="minorHAnsi"/>
          <w:b/>
          <w:sz w:val="22"/>
          <w:szCs w:val="22"/>
        </w:rPr>
      </w:pPr>
      <w:r w:rsidRPr="009A3FDC">
        <w:rPr>
          <w:rFonts w:asciiTheme="minorHAnsi" w:hAnsiTheme="minorHAnsi" w:cstheme="minorHAnsi"/>
          <w:b/>
          <w:sz w:val="22"/>
          <w:szCs w:val="22"/>
        </w:rPr>
        <w:t>Knowledge, Skills and Abilities</w:t>
      </w:r>
      <w:r w:rsidRPr="00625CC3">
        <w:rPr>
          <w:rFonts w:asciiTheme="minorHAnsi" w:hAnsiTheme="minorHAnsi" w:cstheme="minorHAnsi"/>
          <w:b/>
          <w:sz w:val="22"/>
          <w:szCs w:val="22"/>
          <w:highlight w:val="yellow"/>
        </w:rPr>
        <w:t>:</w:t>
      </w:r>
    </w:p>
    <w:p w14:paraId="437573F3" w14:textId="77777777" w:rsidR="00346A2C" w:rsidRPr="007C3109" w:rsidRDefault="00346A2C" w:rsidP="00346A2C">
      <w:pPr>
        <w:rPr>
          <w:rFonts w:asciiTheme="minorHAnsi" w:hAnsiTheme="minorHAnsi" w:cstheme="minorHAnsi"/>
          <w:sz w:val="22"/>
          <w:szCs w:val="22"/>
        </w:rPr>
      </w:pPr>
      <w:r w:rsidRPr="007C3109">
        <w:rPr>
          <w:rFonts w:asciiTheme="minorHAnsi" w:hAnsiTheme="minorHAnsi" w:cstheme="minorHAnsi"/>
          <w:sz w:val="22"/>
          <w:szCs w:val="22"/>
        </w:rPr>
        <w:t>What additional knowledge, skills and/or abilities are required to perform the essential function of the position successfully (for example, degree of accuracy, alertness, precision in working with described equipment, tools, and systems).</w:t>
      </w:r>
    </w:p>
    <w:p w14:paraId="4E1A051A" w14:textId="77777777" w:rsidR="00D73EAB" w:rsidRDefault="00D73EAB" w:rsidP="00D73EAB">
      <w:pPr>
        <w:numPr>
          <w:ilvl w:val="0"/>
          <w:numId w:val="19"/>
        </w:numPr>
        <w:rPr>
          <w:rFonts w:asciiTheme="minorHAnsi" w:hAnsiTheme="minorHAnsi" w:cstheme="minorHAnsi"/>
          <w:sz w:val="22"/>
          <w:szCs w:val="22"/>
        </w:rPr>
      </w:pPr>
      <w:r>
        <w:rPr>
          <w:rFonts w:asciiTheme="minorHAnsi" w:hAnsiTheme="minorHAnsi" w:cstheme="minorHAnsi"/>
          <w:sz w:val="22"/>
          <w:szCs w:val="22"/>
        </w:rPr>
        <w:lastRenderedPageBreak/>
        <w:t>Proficient in utilizing e</w:t>
      </w:r>
      <w:r w:rsidRPr="00433D9E">
        <w:rPr>
          <w:rFonts w:asciiTheme="minorHAnsi" w:hAnsiTheme="minorHAnsi" w:cstheme="minorHAnsi"/>
          <w:sz w:val="22"/>
          <w:szCs w:val="22"/>
        </w:rPr>
        <w:t>quipment</w:t>
      </w:r>
      <w:r>
        <w:rPr>
          <w:rFonts w:asciiTheme="minorHAnsi" w:hAnsiTheme="minorHAnsi" w:cstheme="minorHAnsi"/>
          <w:sz w:val="22"/>
          <w:szCs w:val="22"/>
        </w:rPr>
        <w:t xml:space="preserve"> such as</w:t>
      </w:r>
      <w:r w:rsidRPr="00433D9E">
        <w:rPr>
          <w:rFonts w:asciiTheme="minorHAnsi" w:hAnsiTheme="minorHAnsi" w:cstheme="minorHAnsi"/>
          <w:sz w:val="22"/>
          <w:szCs w:val="22"/>
        </w:rPr>
        <w:t xml:space="preserve"> PC, scanners, voice mail and e-mail systems, and common office machines, or ability to be trained.  </w:t>
      </w:r>
    </w:p>
    <w:p w14:paraId="30C86521" w14:textId="77777777" w:rsidR="00D73EAB" w:rsidRPr="00433D9E" w:rsidRDefault="00D73EAB" w:rsidP="00D73EAB">
      <w:pPr>
        <w:numPr>
          <w:ilvl w:val="0"/>
          <w:numId w:val="19"/>
        </w:numPr>
        <w:rPr>
          <w:rFonts w:asciiTheme="minorHAnsi" w:hAnsiTheme="minorHAnsi" w:cstheme="minorHAnsi"/>
          <w:sz w:val="22"/>
          <w:szCs w:val="22"/>
        </w:rPr>
      </w:pPr>
      <w:r w:rsidRPr="00433D9E">
        <w:rPr>
          <w:rFonts w:asciiTheme="minorHAnsi" w:hAnsiTheme="minorHAnsi" w:cstheme="minorHAnsi"/>
          <w:sz w:val="22"/>
          <w:szCs w:val="22"/>
        </w:rPr>
        <w:t>Excellent planning, organization, and time management skills, including the ability to support and prioritize multiple projects.</w:t>
      </w:r>
    </w:p>
    <w:p w14:paraId="12DC8226" w14:textId="77777777" w:rsidR="00D73EAB" w:rsidRPr="00433D9E" w:rsidRDefault="00D73EAB" w:rsidP="00D73EAB">
      <w:pPr>
        <w:numPr>
          <w:ilvl w:val="0"/>
          <w:numId w:val="19"/>
        </w:numPr>
        <w:rPr>
          <w:rFonts w:asciiTheme="minorHAnsi" w:hAnsiTheme="minorHAnsi" w:cstheme="minorHAnsi"/>
          <w:sz w:val="22"/>
          <w:szCs w:val="22"/>
        </w:rPr>
      </w:pPr>
      <w:r w:rsidRPr="00433D9E">
        <w:rPr>
          <w:rFonts w:asciiTheme="minorHAnsi" w:hAnsiTheme="minorHAnsi" w:cstheme="minorHAnsi"/>
          <w:sz w:val="22"/>
          <w:szCs w:val="22"/>
        </w:rPr>
        <w:t>Detail-oriented, with excellent record-keeping skills and excellent written and oral communication capabilities</w:t>
      </w:r>
    </w:p>
    <w:p w14:paraId="3079B982" w14:textId="77777777" w:rsidR="00D73EAB" w:rsidRPr="00433D9E" w:rsidRDefault="00D73EAB" w:rsidP="00D73EAB">
      <w:pPr>
        <w:numPr>
          <w:ilvl w:val="0"/>
          <w:numId w:val="19"/>
        </w:numPr>
        <w:rPr>
          <w:rFonts w:asciiTheme="minorHAnsi" w:hAnsiTheme="minorHAnsi" w:cstheme="minorHAnsi"/>
          <w:sz w:val="22"/>
          <w:szCs w:val="22"/>
        </w:rPr>
      </w:pPr>
      <w:r w:rsidRPr="00433D9E">
        <w:rPr>
          <w:rFonts w:asciiTheme="minorHAnsi" w:hAnsiTheme="minorHAnsi" w:cstheme="minorHAnsi"/>
          <w:sz w:val="22"/>
          <w:szCs w:val="22"/>
        </w:rPr>
        <w:t>Willingness to gain experience in new techniques as required.</w:t>
      </w:r>
    </w:p>
    <w:p w14:paraId="48CE7190" w14:textId="77777777" w:rsidR="00D73EAB" w:rsidRPr="00433D9E" w:rsidRDefault="00D73EAB" w:rsidP="00D73EAB">
      <w:pPr>
        <w:numPr>
          <w:ilvl w:val="0"/>
          <w:numId w:val="19"/>
        </w:numPr>
        <w:rPr>
          <w:rFonts w:asciiTheme="minorHAnsi" w:hAnsiTheme="minorHAnsi" w:cstheme="minorHAnsi"/>
          <w:sz w:val="22"/>
          <w:szCs w:val="22"/>
        </w:rPr>
      </w:pPr>
      <w:r w:rsidRPr="00433D9E">
        <w:rPr>
          <w:rFonts w:asciiTheme="minorHAnsi" w:hAnsiTheme="minorHAnsi" w:cstheme="minorHAnsi"/>
          <w:sz w:val="22"/>
          <w:szCs w:val="22"/>
        </w:rPr>
        <w:t>The candidate must be highly motivated, capable of working independently with minimal supervision but also in a collaborative environment and be able to respond to changing priorities and short lead times.</w:t>
      </w:r>
    </w:p>
    <w:p w14:paraId="09DEAA74" w14:textId="77777777" w:rsidR="00CC10EB" w:rsidRPr="007C3109" w:rsidRDefault="00CC10EB" w:rsidP="00821661">
      <w:pPr>
        <w:rPr>
          <w:rFonts w:asciiTheme="minorHAnsi" w:hAnsiTheme="minorHAnsi" w:cstheme="minorHAnsi"/>
          <w:b/>
          <w:bCs/>
          <w:sz w:val="22"/>
          <w:szCs w:val="22"/>
        </w:rPr>
      </w:pPr>
    </w:p>
    <w:p w14:paraId="648E6531" w14:textId="77777777" w:rsidR="00821661" w:rsidRPr="007C3109" w:rsidRDefault="00821661" w:rsidP="00821661">
      <w:pPr>
        <w:rPr>
          <w:rFonts w:asciiTheme="minorHAnsi" w:hAnsiTheme="minorHAnsi" w:cstheme="minorHAnsi"/>
          <w:sz w:val="22"/>
          <w:szCs w:val="22"/>
        </w:rPr>
      </w:pPr>
      <w:r w:rsidRPr="009A3FDC">
        <w:rPr>
          <w:rFonts w:asciiTheme="minorHAnsi" w:hAnsiTheme="minorHAnsi" w:cstheme="minorHAnsi"/>
          <w:b/>
          <w:bCs/>
          <w:sz w:val="22"/>
          <w:szCs w:val="22"/>
        </w:rPr>
        <w:t>Education and Experience:</w:t>
      </w:r>
      <w:r w:rsidRPr="007C3109">
        <w:rPr>
          <w:rFonts w:asciiTheme="minorHAnsi" w:hAnsiTheme="minorHAnsi" w:cstheme="minorHAnsi"/>
          <w:b/>
          <w:bCs/>
          <w:sz w:val="22"/>
          <w:szCs w:val="22"/>
        </w:rPr>
        <w:t xml:space="preserve"> </w:t>
      </w:r>
    </w:p>
    <w:p w14:paraId="616CF03F" w14:textId="77777777" w:rsidR="00346A2C" w:rsidRPr="007C3109" w:rsidRDefault="00346A2C" w:rsidP="00346A2C">
      <w:pPr>
        <w:rPr>
          <w:rFonts w:asciiTheme="minorHAnsi" w:hAnsiTheme="minorHAnsi" w:cstheme="minorHAnsi"/>
          <w:sz w:val="22"/>
          <w:szCs w:val="22"/>
        </w:rPr>
      </w:pPr>
    </w:p>
    <w:p w14:paraId="2B498EF5" w14:textId="1A437129" w:rsidR="00346A2C" w:rsidRDefault="00503DCD" w:rsidP="00346A2C">
      <w:pPr>
        <w:numPr>
          <w:ilvl w:val="0"/>
          <w:numId w:val="19"/>
        </w:numPr>
        <w:rPr>
          <w:rFonts w:asciiTheme="minorHAnsi" w:hAnsiTheme="minorHAnsi" w:cstheme="minorHAnsi"/>
          <w:sz w:val="22"/>
          <w:szCs w:val="22"/>
        </w:rPr>
      </w:pPr>
      <w:r w:rsidRPr="00433D9E">
        <w:rPr>
          <w:rFonts w:asciiTheme="minorHAnsi" w:hAnsiTheme="minorHAnsi" w:cstheme="minorHAnsi"/>
          <w:sz w:val="22"/>
          <w:szCs w:val="22"/>
        </w:rPr>
        <w:t xml:space="preserve">PharmD </w:t>
      </w:r>
      <w:r>
        <w:rPr>
          <w:rFonts w:asciiTheme="minorHAnsi" w:hAnsiTheme="minorHAnsi" w:cstheme="minorHAnsi"/>
          <w:sz w:val="22"/>
          <w:szCs w:val="22"/>
        </w:rPr>
        <w:t xml:space="preserve">from an </w:t>
      </w:r>
      <w:r w:rsidRPr="00503DCD">
        <w:rPr>
          <w:rFonts w:asciiTheme="minorHAnsi" w:hAnsiTheme="minorHAnsi" w:cstheme="minorHAnsi"/>
          <w:sz w:val="22"/>
          <w:szCs w:val="22"/>
        </w:rPr>
        <w:t xml:space="preserve">ACPE </w:t>
      </w:r>
      <w:r>
        <w:rPr>
          <w:rFonts w:asciiTheme="minorHAnsi" w:hAnsiTheme="minorHAnsi" w:cstheme="minorHAnsi"/>
          <w:sz w:val="22"/>
          <w:szCs w:val="22"/>
        </w:rPr>
        <w:t>S</w:t>
      </w:r>
      <w:r w:rsidRPr="00503DCD">
        <w:rPr>
          <w:rFonts w:asciiTheme="minorHAnsi" w:hAnsiTheme="minorHAnsi" w:cstheme="minorHAnsi"/>
          <w:sz w:val="22"/>
          <w:szCs w:val="22"/>
        </w:rPr>
        <w:t xml:space="preserve">chool of </w:t>
      </w:r>
      <w:r>
        <w:rPr>
          <w:rFonts w:asciiTheme="minorHAnsi" w:hAnsiTheme="minorHAnsi" w:cstheme="minorHAnsi"/>
          <w:sz w:val="22"/>
          <w:szCs w:val="22"/>
        </w:rPr>
        <w:t>P</w:t>
      </w:r>
      <w:r w:rsidRPr="00503DCD">
        <w:rPr>
          <w:rFonts w:asciiTheme="minorHAnsi" w:hAnsiTheme="minorHAnsi" w:cstheme="minorHAnsi"/>
          <w:sz w:val="22"/>
          <w:szCs w:val="22"/>
        </w:rPr>
        <w:t>harmacy</w:t>
      </w:r>
      <w:r>
        <w:rPr>
          <w:rFonts w:asciiTheme="minorHAnsi" w:hAnsiTheme="minorHAnsi" w:cstheme="minorHAnsi"/>
          <w:sz w:val="22"/>
          <w:szCs w:val="22"/>
        </w:rPr>
        <w:t xml:space="preserve"> required</w:t>
      </w:r>
      <w:r w:rsidR="009A3FDC">
        <w:rPr>
          <w:rFonts w:asciiTheme="minorHAnsi" w:hAnsiTheme="minorHAnsi" w:cstheme="minorHAnsi"/>
          <w:sz w:val="22"/>
          <w:szCs w:val="22"/>
        </w:rPr>
        <w:t xml:space="preserve"> or PhD in the basic sciences: Biology, Chemistry, etc.</w:t>
      </w:r>
    </w:p>
    <w:p w14:paraId="76C8AF25" w14:textId="6B034DA6" w:rsidR="009A3FDC" w:rsidRPr="007C3109" w:rsidRDefault="009A3FDC" w:rsidP="00346A2C">
      <w:pPr>
        <w:numPr>
          <w:ilvl w:val="0"/>
          <w:numId w:val="19"/>
        </w:numPr>
        <w:rPr>
          <w:rFonts w:asciiTheme="minorHAnsi" w:hAnsiTheme="minorHAnsi" w:cstheme="minorHAnsi"/>
          <w:sz w:val="22"/>
          <w:szCs w:val="22"/>
        </w:rPr>
      </w:pPr>
      <w:r>
        <w:rPr>
          <w:rFonts w:asciiTheme="minorHAnsi" w:hAnsiTheme="minorHAnsi" w:cstheme="minorHAnsi"/>
          <w:sz w:val="22"/>
          <w:szCs w:val="22"/>
        </w:rPr>
        <w:t>Any experience working in a Biopharmaceutical company is a plus.</w:t>
      </w:r>
    </w:p>
    <w:p w14:paraId="3FFE2053" w14:textId="77777777" w:rsidR="00346A2C" w:rsidRPr="007C3109" w:rsidRDefault="00346A2C" w:rsidP="008939AA">
      <w:pPr>
        <w:ind w:left="720"/>
        <w:rPr>
          <w:rFonts w:asciiTheme="minorHAnsi" w:hAnsiTheme="minorHAnsi" w:cstheme="minorHAnsi"/>
          <w:sz w:val="22"/>
          <w:szCs w:val="22"/>
        </w:rPr>
      </w:pPr>
    </w:p>
    <w:p w14:paraId="6A377767" w14:textId="77777777" w:rsidR="00503DCD" w:rsidRPr="007C3109" w:rsidRDefault="00503DCD" w:rsidP="00503DCD">
      <w:pPr>
        <w:spacing w:after="80"/>
        <w:jc w:val="both"/>
        <w:rPr>
          <w:rFonts w:asciiTheme="minorHAnsi" w:hAnsiTheme="minorHAnsi" w:cstheme="minorHAnsi"/>
          <w:b/>
          <w:sz w:val="22"/>
          <w:szCs w:val="22"/>
        </w:rPr>
      </w:pPr>
      <w:r w:rsidRPr="007C3109">
        <w:rPr>
          <w:rFonts w:asciiTheme="minorHAnsi" w:hAnsiTheme="minorHAnsi" w:cstheme="minorHAnsi"/>
          <w:b/>
          <w:sz w:val="22"/>
          <w:szCs w:val="22"/>
        </w:rPr>
        <w:t>Physical Demands:</w:t>
      </w:r>
    </w:p>
    <w:p w14:paraId="6CECA513" w14:textId="77777777" w:rsidR="00503DCD" w:rsidRDefault="00503DCD" w:rsidP="00503DCD">
      <w:pPr>
        <w:rPr>
          <w:rFonts w:asciiTheme="minorHAnsi" w:hAnsiTheme="minorHAnsi" w:cstheme="minorHAnsi"/>
          <w:snapToGrid w:val="0"/>
          <w:sz w:val="22"/>
          <w:szCs w:val="22"/>
        </w:rPr>
      </w:pPr>
      <w:r w:rsidRPr="007C3109">
        <w:rPr>
          <w:rFonts w:asciiTheme="minorHAnsi" w:hAnsiTheme="minorHAnsi" w:cstheme="minorHAnsi"/>
          <w:snapToGrid w:val="0"/>
          <w:sz w:val="22"/>
          <w:szCs w:val="22"/>
        </w:rPr>
        <w:t xml:space="preserve">While performing the duties of this job, the employee is regularly required to </w:t>
      </w:r>
      <w:proofErr w:type="gramStart"/>
      <w:r w:rsidRPr="007C3109">
        <w:rPr>
          <w:rFonts w:asciiTheme="minorHAnsi" w:hAnsiTheme="minorHAnsi" w:cstheme="minorHAnsi"/>
          <w:snapToGrid w:val="0"/>
          <w:sz w:val="22"/>
          <w:szCs w:val="22"/>
        </w:rPr>
        <w:t>sit;</w:t>
      </w:r>
      <w:proofErr w:type="gramEnd"/>
      <w:r w:rsidRPr="007C3109">
        <w:rPr>
          <w:rFonts w:asciiTheme="minorHAnsi" w:hAnsiTheme="minorHAnsi" w:cstheme="minorHAnsi"/>
          <w:snapToGrid w:val="0"/>
          <w:sz w:val="22"/>
          <w:szCs w:val="22"/>
        </w:rPr>
        <w:t xml:space="preserve"> use hands to finger, handle, or feel; and talk or hear.  The employee frequently is required to reach with hands and arms.  The employee is occasionally required to stand; walk; climb or balance; and stoop, kneel, crouch, or crawl.  The employee must occasionally lift and/or move up to 25 pounds.  Specific vision abilities required by this job include close vision, and the ability to adjust focus.</w:t>
      </w:r>
    </w:p>
    <w:p w14:paraId="4D85B101" w14:textId="77777777" w:rsidR="00503DCD" w:rsidRPr="007C3109" w:rsidRDefault="00503DCD" w:rsidP="00503DCD">
      <w:pPr>
        <w:rPr>
          <w:rFonts w:asciiTheme="minorHAnsi" w:hAnsiTheme="minorHAnsi" w:cstheme="minorHAnsi"/>
          <w:b/>
          <w:sz w:val="22"/>
          <w:szCs w:val="22"/>
        </w:rPr>
      </w:pPr>
    </w:p>
    <w:p w14:paraId="1CE44ACF" w14:textId="77777777" w:rsidR="00503DCD" w:rsidRDefault="00503DCD" w:rsidP="00503DCD">
      <w:pPr>
        <w:rPr>
          <w:rFonts w:asciiTheme="minorHAnsi" w:hAnsiTheme="minorHAnsi" w:cstheme="minorHAnsi"/>
          <w:b/>
          <w:sz w:val="22"/>
          <w:szCs w:val="22"/>
        </w:rPr>
      </w:pPr>
      <w:r w:rsidRPr="007C3109">
        <w:rPr>
          <w:rFonts w:asciiTheme="minorHAnsi" w:hAnsiTheme="minorHAnsi" w:cstheme="minorHAnsi"/>
          <w:b/>
          <w:sz w:val="22"/>
          <w:szCs w:val="22"/>
        </w:rPr>
        <w:t>Work Environment:</w:t>
      </w:r>
    </w:p>
    <w:p w14:paraId="7D1699B3" w14:textId="77777777" w:rsidR="00503DCD" w:rsidRPr="007C3109" w:rsidRDefault="00503DCD" w:rsidP="00503DCD">
      <w:pPr>
        <w:rPr>
          <w:rFonts w:asciiTheme="minorHAnsi" w:hAnsiTheme="minorHAnsi" w:cstheme="minorHAnsi"/>
          <w:b/>
          <w:sz w:val="22"/>
          <w:szCs w:val="22"/>
        </w:rPr>
      </w:pPr>
      <w:r w:rsidRPr="00411C16">
        <w:rPr>
          <w:rFonts w:asciiTheme="minorHAnsi" w:hAnsiTheme="minorHAnsi" w:cstheme="minorHAnsi"/>
          <w:sz w:val="22"/>
          <w:szCs w:val="22"/>
        </w:rPr>
        <w:t>While performing the duties of this job, the employee is not substantially exposed to adverse environmental conditions.</w:t>
      </w:r>
      <w:r w:rsidRPr="007C3109">
        <w:rPr>
          <w:rFonts w:asciiTheme="minorHAnsi" w:hAnsiTheme="minorHAnsi" w:cstheme="minorHAnsi"/>
          <w:sz w:val="22"/>
          <w:szCs w:val="22"/>
        </w:rPr>
        <w:t xml:space="preserve">  </w:t>
      </w:r>
    </w:p>
    <w:p w14:paraId="67135233" w14:textId="77777777" w:rsidR="00503DCD" w:rsidRDefault="00503DCD" w:rsidP="00503DCD">
      <w:pPr>
        <w:rPr>
          <w:rFonts w:asciiTheme="minorHAnsi" w:hAnsiTheme="minorHAnsi" w:cstheme="minorHAnsi"/>
          <w:b/>
          <w:sz w:val="22"/>
          <w:szCs w:val="22"/>
        </w:rPr>
      </w:pPr>
    </w:p>
    <w:p w14:paraId="6B455733" w14:textId="77777777" w:rsidR="00503DCD" w:rsidRDefault="00503DCD" w:rsidP="00503DCD">
      <w:pPr>
        <w:rPr>
          <w:rFonts w:asciiTheme="minorHAnsi" w:hAnsiTheme="minorHAnsi" w:cstheme="minorHAnsi"/>
          <w:b/>
          <w:sz w:val="22"/>
          <w:szCs w:val="22"/>
        </w:rPr>
      </w:pPr>
      <w:r>
        <w:rPr>
          <w:rFonts w:asciiTheme="minorHAnsi" w:hAnsiTheme="minorHAnsi" w:cstheme="minorHAnsi"/>
          <w:b/>
          <w:sz w:val="22"/>
          <w:szCs w:val="22"/>
        </w:rPr>
        <w:t>Additional Information:</w:t>
      </w:r>
    </w:p>
    <w:p w14:paraId="5E2F3636" w14:textId="0D4F15B9" w:rsidR="00503DCD" w:rsidRPr="001626BB" w:rsidRDefault="00503DCD" w:rsidP="00503DCD">
      <w:pPr>
        <w:rPr>
          <w:rFonts w:asciiTheme="minorHAnsi" w:hAnsiTheme="minorHAnsi" w:cstheme="minorHAnsi"/>
          <w:bCs/>
          <w:sz w:val="22"/>
          <w:szCs w:val="22"/>
        </w:rPr>
      </w:pPr>
      <w:r w:rsidRPr="00411C16">
        <w:rPr>
          <w:rFonts w:asciiTheme="minorHAnsi" w:hAnsiTheme="minorHAnsi" w:cstheme="minorHAnsi"/>
          <w:bCs/>
          <w:sz w:val="22"/>
          <w:szCs w:val="22"/>
        </w:rPr>
        <w:t xml:space="preserve">This </w:t>
      </w:r>
      <w:r>
        <w:rPr>
          <w:rFonts w:asciiTheme="minorHAnsi" w:hAnsiTheme="minorHAnsi" w:cstheme="minorHAnsi"/>
          <w:bCs/>
          <w:sz w:val="22"/>
          <w:szCs w:val="22"/>
        </w:rPr>
        <w:t xml:space="preserve">hybrid </w:t>
      </w:r>
      <w:r w:rsidRPr="00411C16">
        <w:rPr>
          <w:rFonts w:asciiTheme="minorHAnsi" w:hAnsiTheme="minorHAnsi" w:cstheme="minorHAnsi"/>
          <w:bCs/>
          <w:sz w:val="22"/>
          <w:szCs w:val="22"/>
        </w:rPr>
        <w:t xml:space="preserve">position is based in </w:t>
      </w:r>
      <w:r>
        <w:rPr>
          <w:rFonts w:asciiTheme="minorHAnsi" w:hAnsiTheme="minorHAnsi" w:cstheme="minorHAnsi"/>
          <w:bCs/>
          <w:sz w:val="22"/>
          <w:szCs w:val="22"/>
        </w:rPr>
        <w:t>San Diego</w:t>
      </w:r>
      <w:r w:rsidRPr="00411C16">
        <w:rPr>
          <w:rFonts w:asciiTheme="minorHAnsi" w:hAnsiTheme="minorHAnsi" w:cstheme="minorHAnsi"/>
          <w:bCs/>
          <w:sz w:val="22"/>
          <w:szCs w:val="22"/>
        </w:rPr>
        <w:t xml:space="preserve">, </w:t>
      </w:r>
      <w:r>
        <w:rPr>
          <w:rFonts w:asciiTheme="minorHAnsi" w:hAnsiTheme="minorHAnsi" w:cstheme="minorHAnsi"/>
          <w:bCs/>
          <w:sz w:val="22"/>
          <w:szCs w:val="22"/>
        </w:rPr>
        <w:t>California</w:t>
      </w:r>
      <w:r w:rsidRPr="00411C16">
        <w:rPr>
          <w:rFonts w:asciiTheme="minorHAnsi" w:hAnsiTheme="minorHAnsi" w:cstheme="minorHAnsi"/>
          <w:bCs/>
          <w:sz w:val="22"/>
          <w:szCs w:val="22"/>
        </w:rPr>
        <w:t xml:space="preserve">. This role requires you to be on-site </w:t>
      </w:r>
      <w:r>
        <w:rPr>
          <w:rFonts w:asciiTheme="minorHAnsi" w:hAnsiTheme="minorHAnsi" w:cstheme="minorHAnsi"/>
          <w:bCs/>
          <w:sz w:val="22"/>
          <w:szCs w:val="22"/>
        </w:rPr>
        <w:t>between 1-3</w:t>
      </w:r>
      <w:r>
        <w:rPr>
          <w:rFonts w:asciiTheme="minorHAnsi" w:hAnsiTheme="minorHAnsi" w:cstheme="minorHAnsi"/>
          <w:bCs/>
          <w:i/>
          <w:iCs/>
          <w:sz w:val="22"/>
          <w:szCs w:val="22"/>
        </w:rPr>
        <w:t xml:space="preserve"> </w:t>
      </w:r>
      <w:r w:rsidRPr="00411C16">
        <w:rPr>
          <w:rFonts w:asciiTheme="minorHAnsi" w:hAnsiTheme="minorHAnsi" w:cstheme="minorHAnsi"/>
          <w:bCs/>
          <w:sz w:val="22"/>
          <w:szCs w:val="22"/>
        </w:rPr>
        <w:t>days per week.</w:t>
      </w:r>
      <w:r>
        <w:rPr>
          <w:rFonts w:asciiTheme="minorHAnsi" w:hAnsiTheme="minorHAnsi" w:cstheme="minorHAnsi"/>
          <w:bCs/>
          <w:sz w:val="22"/>
          <w:szCs w:val="22"/>
        </w:rPr>
        <w:t xml:space="preserve"> Fully remote work may be considered for this position.</w:t>
      </w:r>
      <w:r w:rsidRPr="001626BB">
        <w:rPr>
          <w:rFonts w:asciiTheme="minorHAnsi" w:hAnsiTheme="minorHAnsi" w:cstheme="minorHAnsi"/>
          <w:bCs/>
          <w:sz w:val="22"/>
          <w:szCs w:val="22"/>
        </w:rPr>
        <w:t xml:space="preserve"> All</w:t>
      </w:r>
      <w:r>
        <w:rPr>
          <w:rFonts w:asciiTheme="minorHAnsi" w:hAnsiTheme="minorHAnsi" w:cstheme="minorHAnsi"/>
          <w:bCs/>
          <w:sz w:val="22"/>
          <w:szCs w:val="22"/>
        </w:rPr>
        <w:t xml:space="preserve"> remote work must be performed in a state in which the College is registered to do business which includes New York, Massachusetts, Vermont, Maryland, Texas, and California. Standard work hours are from 8:30 AM – 4:30 PM EST, Monday through Friday. The position requires travel, depending on the needs of the College. The position also requires availability and willingness to enthusiastically work evenings and weekends, as needed, for success. Additional details pertaining to this position with be discussed during the interview process.</w:t>
      </w:r>
    </w:p>
    <w:p w14:paraId="543FAB07" w14:textId="77777777" w:rsidR="00503DCD" w:rsidRDefault="00503DCD" w:rsidP="00503DCD">
      <w:pPr>
        <w:rPr>
          <w:rFonts w:asciiTheme="minorHAnsi" w:hAnsiTheme="minorHAnsi" w:cstheme="minorHAnsi"/>
          <w:b/>
          <w:sz w:val="22"/>
          <w:szCs w:val="22"/>
        </w:rPr>
      </w:pPr>
    </w:p>
    <w:p w14:paraId="29911D96" w14:textId="77777777" w:rsidR="00503DCD" w:rsidRPr="007C3109" w:rsidRDefault="00503DCD" w:rsidP="00503DCD">
      <w:pPr>
        <w:rPr>
          <w:rFonts w:asciiTheme="minorHAnsi" w:hAnsiTheme="minorHAnsi" w:cstheme="minorHAnsi"/>
          <w:b/>
          <w:sz w:val="22"/>
          <w:szCs w:val="22"/>
        </w:rPr>
      </w:pPr>
      <w:r>
        <w:rPr>
          <w:rFonts w:asciiTheme="minorHAnsi" w:hAnsiTheme="minorHAnsi" w:cstheme="minorHAnsi"/>
          <w:b/>
          <w:sz w:val="22"/>
          <w:szCs w:val="22"/>
        </w:rPr>
        <w:t xml:space="preserve">About Crinetics: </w:t>
      </w:r>
    </w:p>
    <w:p w14:paraId="3F28C880" w14:textId="34B604F2" w:rsidR="00503DCD" w:rsidRPr="004617F5" w:rsidRDefault="00503DCD" w:rsidP="00503DCD">
      <w:pPr>
        <w:rPr>
          <w:rFonts w:asciiTheme="minorHAnsi" w:hAnsiTheme="minorHAnsi" w:cstheme="minorHAnsi"/>
          <w:bCs/>
          <w:sz w:val="22"/>
          <w:szCs w:val="22"/>
        </w:rPr>
      </w:pPr>
      <w:r w:rsidRPr="004617F5">
        <w:rPr>
          <w:rFonts w:asciiTheme="minorHAnsi" w:hAnsiTheme="minorHAnsi" w:cstheme="minorHAnsi"/>
          <w:bCs/>
          <w:sz w:val="22"/>
          <w:szCs w:val="22"/>
        </w:rPr>
        <w:t xml:space="preserve">Crinetics is a pharmaceutical company based in San Diego, California that develops much-needed therapies for people with endocrine and metabolic diseases and endocrine-related cancers, specifically targeting GPCRs with small molecules. </w:t>
      </w:r>
      <w:r>
        <w:rPr>
          <w:rFonts w:asciiTheme="minorHAnsi" w:hAnsiTheme="minorHAnsi" w:cstheme="minorHAnsi"/>
          <w:bCs/>
          <w:sz w:val="22"/>
          <w:szCs w:val="22"/>
        </w:rPr>
        <w:t>We</w:t>
      </w:r>
      <w:r w:rsidRPr="004617F5">
        <w:rPr>
          <w:rFonts w:asciiTheme="minorHAnsi" w:hAnsiTheme="minorHAnsi" w:cstheme="minorHAnsi"/>
          <w:bCs/>
          <w:sz w:val="22"/>
          <w:szCs w:val="22"/>
        </w:rPr>
        <w:t xml:space="preserve"> were founded by a dedicated team of scientists with the simple belief that better therapies developed from rigorous innovation can lead to better lives. We are here for patients who are eager to find those therapies that provide effective disease control and more simplicity in their lives. We have a prolific discovery engine and robust pipeline across preclinical and clinical development. We are driven by science with a patient-centric and team-oriented culture. </w:t>
      </w:r>
    </w:p>
    <w:p w14:paraId="13E54F77" w14:textId="77777777" w:rsidR="00E86EF2" w:rsidRPr="007C3109" w:rsidRDefault="00E86EF2" w:rsidP="00346A2C">
      <w:pPr>
        <w:jc w:val="both"/>
        <w:rPr>
          <w:rFonts w:asciiTheme="minorHAnsi" w:hAnsiTheme="minorHAnsi" w:cstheme="minorHAnsi"/>
          <w:b/>
          <w:sz w:val="22"/>
          <w:szCs w:val="22"/>
        </w:rPr>
      </w:pPr>
    </w:p>
    <w:p w14:paraId="62BF4195" w14:textId="26C0C86F" w:rsidR="00346A2C" w:rsidRDefault="00F33CBB" w:rsidP="00346A2C">
      <w:pPr>
        <w:jc w:val="both"/>
        <w:rPr>
          <w:rFonts w:asciiTheme="minorHAnsi" w:hAnsiTheme="minorHAnsi" w:cstheme="minorHAnsi"/>
          <w:b/>
          <w:sz w:val="22"/>
          <w:szCs w:val="22"/>
        </w:rPr>
      </w:pPr>
      <w:r>
        <w:rPr>
          <w:rFonts w:asciiTheme="minorHAnsi" w:hAnsiTheme="minorHAnsi" w:cstheme="minorHAnsi"/>
          <w:b/>
          <w:sz w:val="22"/>
          <w:szCs w:val="22"/>
        </w:rPr>
        <w:t>Benefits:</w:t>
      </w:r>
    </w:p>
    <w:p w14:paraId="6E093E1F" w14:textId="52C4B240" w:rsidR="00FC46E2" w:rsidRDefault="00FC46E2" w:rsidP="00FC46E2">
      <w:pPr>
        <w:rPr>
          <w:rFonts w:asciiTheme="minorHAnsi" w:hAnsiTheme="minorHAnsi" w:cstheme="minorHAnsi"/>
          <w:bCs/>
          <w:sz w:val="22"/>
          <w:szCs w:val="22"/>
        </w:rPr>
      </w:pPr>
      <w:r>
        <w:rPr>
          <w:rFonts w:asciiTheme="minorHAnsi" w:hAnsiTheme="minorHAnsi" w:cstheme="minorHAnsi"/>
          <w:bCs/>
          <w:sz w:val="22"/>
          <w:szCs w:val="22"/>
        </w:rPr>
        <w:t>Albany College of Pharmacy and Health Sciences (ACPHS) offers a comprehensive benefits package including medical</w:t>
      </w:r>
      <w:r w:rsidRPr="00645F9B">
        <w:rPr>
          <w:rFonts w:asciiTheme="minorHAnsi" w:hAnsiTheme="minorHAnsi" w:cstheme="minorHAnsi"/>
          <w:bCs/>
          <w:sz w:val="22"/>
          <w:szCs w:val="22"/>
        </w:rPr>
        <w:t>, dental</w:t>
      </w:r>
      <w:r>
        <w:rPr>
          <w:rFonts w:asciiTheme="minorHAnsi" w:hAnsiTheme="minorHAnsi" w:cstheme="minorHAnsi"/>
          <w:bCs/>
          <w:sz w:val="22"/>
          <w:szCs w:val="22"/>
        </w:rPr>
        <w:t xml:space="preserve"> and </w:t>
      </w:r>
      <w:r w:rsidRPr="00645F9B">
        <w:rPr>
          <w:rFonts w:asciiTheme="minorHAnsi" w:hAnsiTheme="minorHAnsi" w:cstheme="minorHAnsi"/>
          <w:bCs/>
          <w:sz w:val="22"/>
          <w:szCs w:val="22"/>
        </w:rPr>
        <w:t>vision</w:t>
      </w:r>
      <w:r>
        <w:rPr>
          <w:rFonts w:asciiTheme="minorHAnsi" w:hAnsiTheme="minorHAnsi" w:cstheme="minorHAnsi"/>
          <w:bCs/>
          <w:sz w:val="22"/>
          <w:szCs w:val="22"/>
        </w:rPr>
        <w:t xml:space="preserve"> benefits</w:t>
      </w:r>
      <w:r w:rsidRPr="00645F9B">
        <w:rPr>
          <w:rFonts w:asciiTheme="minorHAnsi" w:hAnsiTheme="minorHAnsi" w:cstheme="minorHAnsi"/>
          <w:bCs/>
          <w:sz w:val="22"/>
          <w:szCs w:val="22"/>
        </w:rPr>
        <w:t>,</w:t>
      </w:r>
      <w:r>
        <w:rPr>
          <w:rFonts w:asciiTheme="minorHAnsi" w:hAnsiTheme="minorHAnsi" w:cstheme="minorHAnsi"/>
          <w:bCs/>
          <w:sz w:val="22"/>
          <w:szCs w:val="22"/>
        </w:rPr>
        <w:t xml:space="preserve"> free life insurance and disability programs, tuition assistance programs, </w:t>
      </w:r>
      <w:r w:rsidRPr="00645F9B">
        <w:rPr>
          <w:rFonts w:asciiTheme="minorHAnsi" w:hAnsiTheme="minorHAnsi" w:cstheme="minorHAnsi"/>
          <w:bCs/>
          <w:sz w:val="22"/>
          <w:szCs w:val="22"/>
        </w:rPr>
        <w:t xml:space="preserve">retirement plan with employer </w:t>
      </w:r>
      <w:r>
        <w:rPr>
          <w:rFonts w:asciiTheme="minorHAnsi" w:hAnsiTheme="minorHAnsi" w:cstheme="minorHAnsi"/>
          <w:bCs/>
          <w:sz w:val="22"/>
          <w:szCs w:val="22"/>
        </w:rPr>
        <w:t xml:space="preserve">match and </w:t>
      </w:r>
      <w:r w:rsidRPr="00645F9B">
        <w:rPr>
          <w:rFonts w:asciiTheme="minorHAnsi" w:hAnsiTheme="minorHAnsi" w:cstheme="minorHAnsi"/>
          <w:bCs/>
          <w:sz w:val="22"/>
          <w:szCs w:val="22"/>
        </w:rPr>
        <w:t xml:space="preserve">contribution, </w:t>
      </w:r>
      <w:r>
        <w:rPr>
          <w:rFonts w:asciiTheme="minorHAnsi" w:hAnsiTheme="minorHAnsi" w:cstheme="minorHAnsi"/>
          <w:bCs/>
          <w:sz w:val="22"/>
          <w:szCs w:val="22"/>
        </w:rPr>
        <w:t xml:space="preserve">and </w:t>
      </w:r>
      <w:r w:rsidRPr="00645F9B">
        <w:rPr>
          <w:rFonts w:asciiTheme="minorHAnsi" w:hAnsiTheme="minorHAnsi" w:cstheme="minorHAnsi"/>
          <w:bCs/>
          <w:sz w:val="22"/>
          <w:szCs w:val="22"/>
        </w:rPr>
        <w:t xml:space="preserve">generous time off including 20 </w:t>
      </w:r>
      <w:r>
        <w:rPr>
          <w:rFonts w:asciiTheme="minorHAnsi" w:hAnsiTheme="minorHAnsi" w:cstheme="minorHAnsi"/>
          <w:bCs/>
          <w:sz w:val="22"/>
          <w:szCs w:val="22"/>
        </w:rPr>
        <w:t xml:space="preserve">paid </w:t>
      </w:r>
      <w:r w:rsidRPr="00645F9B">
        <w:rPr>
          <w:rFonts w:asciiTheme="minorHAnsi" w:hAnsiTheme="minorHAnsi" w:cstheme="minorHAnsi"/>
          <w:bCs/>
          <w:sz w:val="22"/>
          <w:szCs w:val="22"/>
        </w:rPr>
        <w:t>holidays</w:t>
      </w:r>
      <w:r>
        <w:rPr>
          <w:rFonts w:asciiTheme="minorHAnsi" w:hAnsiTheme="minorHAnsi" w:cstheme="minorHAnsi"/>
          <w:bCs/>
          <w:sz w:val="22"/>
          <w:szCs w:val="22"/>
        </w:rPr>
        <w:t xml:space="preserve"> plus paid</w:t>
      </w:r>
      <w:r w:rsidRPr="00645F9B">
        <w:rPr>
          <w:rFonts w:asciiTheme="minorHAnsi" w:hAnsiTheme="minorHAnsi" w:cstheme="minorHAnsi"/>
          <w:bCs/>
          <w:sz w:val="22"/>
          <w:szCs w:val="22"/>
        </w:rPr>
        <w:t xml:space="preserve"> </w:t>
      </w:r>
      <w:r w:rsidRPr="00645F9B">
        <w:rPr>
          <w:rFonts w:asciiTheme="minorHAnsi" w:hAnsiTheme="minorHAnsi" w:cstheme="minorHAnsi"/>
          <w:bCs/>
          <w:sz w:val="22"/>
          <w:szCs w:val="22"/>
        </w:rPr>
        <w:lastRenderedPageBreak/>
        <w:t>sick</w:t>
      </w:r>
      <w:r>
        <w:rPr>
          <w:rFonts w:asciiTheme="minorHAnsi" w:hAnsiTheme="minorHAnsi" w:cstheme="minorHAnsi"/>
          <w:bCs/>
          <w:sz w:val="22"/>
          <w:szCs w:val="22"/>
        </w:rPr>
        <w:t xml:space="preserve"> and</w:t>
      </w:r>
      <w:r w:rsidRPr="00645F9B">
        <w:rPr>
          <w:rFonts w:asciiTheme="minorHAnsi" w:hAnsiTheme="minorHAnsi" w:cstheme="minorHAnsi"/>
          <w:bCs/>
          <w:sz w:val="22"/>
          <w:szCs w:val="22"/>
        </w:rPr>
        <w:t xml:space="preserve"> vacation time</w:t>
      </w:r>
      <w:r>
        <w:rPr>
          <w:rFonts w:asciiTheme="minorHAnsi" w:hAnsiTheme="minorHAnsi" w:cstheme="minorHAnsi"/>
          <w:bCs/>
          <w:sz w:val="22"/>
          <w:szCs w:val="22"/>
        </w:rPr>
        <w:t>.</w:t>
      </w:r>
      <w:r w:rsidRPr="00645F9B">
        <w:rPr>
          <w:rFonts w:asciiTheme="minorHAnsi" w:hAnsiTheme="minorHAnsi" w:cstheme="minorHAnsi"/>
          <w:bCs/>
          <w:sz w:val="22"/>
          <w:szCs w:val="22"/>
        </w:rPr>
        <w:t xml:space="preserve"> Additional perks include wellness rewards, free gym access, free parking, identity theft protection and many others</w:t>
      </w:r>
      <w:r>
        <w:rPr>
          <w:rFonts w:asciiTheme="minorHAnsi" w:hAnsiTheme="minorHAnsi" w:cstheme="minorHAnsi"/>
          <w:bCs/>
          <w:sz w:val="22"/>
          <w:szCs w:val="22"/>
        </w:rPr>
        <w:t>.</w:t>
      </w:r>
      <w:r w:rsidR="007C7DA4">
        <w:rPr>
          <w:rFonts w:asciiTheme="minorHAnsi" w:hAnsiTheme="minorHAnsi" w:cstheme="minorHAnsi"/>
          <w:bCs/>
          <w:sz w:val="22"/>
          <w:szCs w:val="22"/>
        </w:rPr>
        <w:t xml:space="preserve"> </w:t>
      </w:r>
      <w:r w:rsidR="007C7DA4" w:rsidRPr="007C7DA4">
        <w:rPr>
          <w:rFonts w:asciiTheme="minorHAnsi" w:hAnsiTheme="minorHAnsi" w:cstheme="minorHAnsi"/>
          <w:bCs/>
          <w:sz w:val="22"/>
          <w:szCs w:val="22"/>
        </w:rPr>
        <w:t xml:space="preserve">Please note, benefits and benefits eligibility can vary by position, </w:t>
      </w:r>
      <w:r w:rsidR="00F67E02">
        <w:rPr>
          <w:rFonts w:asciiTheme="minorHAnsi" w:hAnsiTheme="minorHAnsi" w:cstheme="minorHAnsi"/>
          <w:bCs/>
          <w:sz w:val="22"/>
          <w:szCs w:val="22"/>
        </w:rPr>
        <w:t xml:space="preserve">and </w:t>
      </w:r>
      <w:r w:rsidR="007C7DA4" w:rsidRPr="007C7DA4">
        <w:rPr>
          <w:rFonts w:asciiTheme="minorHAnsi" w:hAnsiTheme="minorHAnsi" w:cstheme="minorHAnsi"/>
          <w:bCs/>
          <w:sz w:val="22"/>
          <w:szCs w:val="22"/>
        </w:rPr>
        <w:t>exclusions may apply for some roles</w:t>
      </w:r>
      <w:r w:rsidR="007C7DA4">
        <w:rPr>
          <w:rFonts w:asciiTheme="minorHAnsi" w:hAnsiTheme="minorHAnsi" w:cstheme="minorHAnsi"/>
          <w:bCs/>
          <w:sz w:val="22"/>
          <w:szCs w:val="22"/>
        </w:rPr>
        <w:t xml:space="preserve">. </w:t>
      </w:r>
    </w:p>
    <w:p w14:paraId="2B8EFA51" w14:textId="77777777" w:rsidR="00503DCD" w:rsidRDefault="00503DCD" w:rsidP="00FC46E2">
      <w:pPr>
        <w:rPr>
          <w:rFonts w:asciiTheme="minorHAnsi" w:hAnsiTheme="minorHAnsi" w:cstheme="minorHAnsi"/>
          <w:bCs/>
          <w:sz w:val="22"/>
          <w:szCs w:val="22"/>
        </w:rPr>
      </w:pPr>
    </w:p>
    <w:p w14:paraId="7E4BF6BD" w14:textId="77777777" w:rsidR="0054193E" w:rsidRDefault="0054193E" w:rsidP="00FC46E2">
      <w:pPr>
        <w:rPr>
          <w:rFonts w:asciiTheme="minorHAnsi" w:hAnsiTheme="minorHAnsi" w:cstheme="minorHAnsi"/>
          <w:bCs/>
          <w:sz w:val="22"/>
          <w:szCs w:val="22"/>
        </w:rPr>
      </w:pPr>
    </w:p>
    <w:p w14:paraId="5AA5FB53" w14:textId="77777777" w:rsidR="00503DCD" w:rsidRPr="001626BB" w:rsidRDefault="00503DCD" w:rsidP="00503DCD">
      <w:pPr>
        <w:rPr>
          <w:rFonts w:asciiTheme="minorHAnsi" w:hAnsiTheme="minorHAnsi" w:cstheme="minorHAnsi"/>
          <w:b/>
          <w:bCs/>
          <w:sz w:val="22"/>
          <w:szCs w:val="22"/>
        </w:rPr>
      </w:pPr>
      <w:r w:rsidRPr="001626BB">
        <w:rPr>
          <w:rFonts w:asciiTheme="minorHAnsi" w:hAnsiTheme="minorHAnsi" w:cstheme="minorHAnsi"/>
          <w:b/>
          <w:bCs/>
          <w:sz w:val="22"/>
          <w:szCs w:val="22"/>
        </w:rPr>
        <w:t xml:space="preserve">Application Materials: </w:t>
      </w:r>
    </w:p>
    <w:p w14:paraId="2CA784C2" w14:textId="692B6165" w:rsidR="00503DCD" w:rsidRPr="00095D47" w:rsidRDefault="00503DCD" w:rsidP="00503DCD">
      <w:pPr>
        <w:rPr>
          <w:rFonts w:asciiTheme="minorHAnsi" w:hAnsiTheme="minorHAnsi" w:cstheme="minorHAnsi"/>
          <w:b/>
          <w:bCs/>
          <w:sz w:val="22"/>
          <w:szCs w:val="22"/>
        </w:rPr>
      </w:pPr>
      <w:r w:rsidRPr="00095D47">
        <w:rPr>
          <w:rFonts w:asciiTheme="minorHAnsi" w:hAnsiTheme="minorHAnsi" w:cstheme="minorHAnsi"/>
          <w:b/>
          <w:bCs/>
          <w:sz w:val="22"/>
          <w:szCs w:val="22"/>
        </w:rPr>
        <w:t>This fellowship is scheduled to begin in March 2024; therefore, all applicants must have their PharmD degree or PhD degree by the start of this fellowship.</w:t>
      </w:r>
      <w:r w:rsidR="00095D47">
        <w:rPr>
          <w:rFonts w:asciiTheme="minorHAnsi" w:hAnsiTheme="minorHAnsi" w:cstheme="minorHAnsi"/>
          <w:b/>
          <w:bCs/>
          <w:sz w:val="22"/>
          <w:szCs w:val="22"/>
        </w:rPr>
        <w:t xml:space="preserve"> Candidates must have the legal right to work in the US. We are unable to sponsor work Visas.</w:t>
      </w:r>
    </w:p>
    <w:p w14:paraId="319CC5A4" w14:textId="77777777" w:rsidR="00503DCD" w:rsidRPr="00095D47" w:rsidRDefault="00503DCD" w:rsidP="00503DCD">
      <w:pPr>
        <w:rPr>
          <w:rFonts w:asciiTheme="minorHAnsi" w:hAnsiTheme="minorHAnsi" w:cstheme="minorHAnsi"/>
          <w:b/>
          <w:bCs/>
          <w:sz w:val="22"/>
          <w:szCs w:val="22"/>
        </w:rPr>
      </w:pPr>
    </w:p>
    <w:p w14:paraId="66570323" w14:textId="491FD8A3" w:rsidR="00503DCD" w:rsidRPr="001626BB" w:rsidRDefault="00503DCD" w:rsidP="00503DCD">
      <w:pPr>
        <w:rPr>
          <w:rFonts w:asciiTheme="minorHAnsi" w:hAnsiTheme="minorHAnsi" w:cstheme="minorHAnsi"/>
          <w:bCs/>
          <w:sz w:val="22"/>
          <w:szCs w:val="22"/>
        </w:rPr>
      </w:pPr>
      <w:r w:rsidRPr="001626BB">
        <w:rPr>
          <w:rFonts w:asciiTheme="minorHAnsi" w:hAnsiTheme="minorHAnsi" w:cstheme="minorHAnsi"/>
          <w:bCs/>
          <w:sz w:val="22"/>
          <w:szCs w:val="22"/>
        </w:rPr>
        <w:t xml:space="preserve">Candidates must submit </w:t>
      </w:r>
      <w:r w:rsidR="00625CC3">
        <w:rPr>
          <w:rFonts w:asciiTheme="minorHAnsi" w:hAnsiTheme="minorHAnsi" w:cstheme="minorHAnsi"/>
          <w:bCs/>
          <w:sz w:val="22"/>
          <w:szCs w:val="22"/>
        </w:rPr>
        <w:t xml:space="preserve">all </w:t>
      </w:r>
      <w:r w:rsidRPr="001626BB">
        <w:rPr>
          <w:rFonts w:asciiTheme="minorHAnsi" w:hAnsiTheme="minorHAnsi" w:cstheme="minorHAnsi"/>
          <w:bCs/>
          <w:sz w:val="22"/>
          <w:szCs w:val="22"/>
        </w:rPr>
        <w:t>the following application materials to Albany College of Pharmacy and Health Sciences</w:t>
      </w:r>
      <w:r>
        <w:rPr>
          <w:rFonts w:asciiTheme="minorHAnsi" w:hAnsiTheme="minorHAnsi" w:cstheme="minorHAnsi"/>
          <w:bCs/>
          <w:sz w:val="22"/>
          <w:szCs w:val="22"/>
        </w:rPr>
        <w:t xml:space="preserve"> </w:t>
      </w:r>
      <w:r w:rsidR="00625CC3">
        <w:rPr>
          <w:rFonts w:asciiTheme="minorHAnsi" w:hAnsiTheme="minorHAnsi" w:cstheme="minorHAnsi"/>
          <w:bCs/>
          <w:sz w:val="22"/>
          <w:szCs w:val="22"/>
        </w:rPr>
        <w:t xml:space="preserve">Career website as well as via email to </w:t>
      </w:r>
      <w:hyperlink r:id="rId13" w:history="1">
        <w:r w:rsidR="00625CC3" w:rsidRPr="00641006">
          <w:rPr>
            <w:rStyle w:val="Hyperlink"/>
            <w:rFonts w:asciiTheme="minorHAnsi" w:hAnsiTheme="minorHAnsi" w:cstheme="minorHAnsi"/>
            <w:bCs/>
            <w:sz w:val="22"/>
            <w:szCs w:val="22"/>
          </w:rPr>
          <w:t>Bernard.tyrrell@acphs.edu</w:t>
        </w:r>
      </w:hyperlink>
      <w:r>
        <w:rPr>
          <w:rFonts w:asciiTheme="minorHAnsi" w:hAnsiTheme="minorHAnsi" w:cstheme="minorHAnsi"/>
          <w:bCs/>
          <w:sz w:val="22"/>
          <w:szCs w:val="22"/>
        </w:rPr>
        <w:t>:</w:t>
      </w:r>
      <w:r w:rsidRPr="001626BB">
        <w:rPr>
          <w:rFonts w:asciiTheme="minorHAnsi" w:hAnsiTheme="minorHAnsi" w:cstheme="minorHAnsi"/>
          <w:bCs/>
          <w:sz w:val="22"/>
          <w:szCs w:val="22"/>
        </w:rPr>
        <w:t xml:space="preserve"> </w:t>
      </w:r>
    </w:p>
    <w:p w14:paraId="33203866" w14:textId="77777777" w:rsidR="00503DCD" w:rsidRPr="001626BB" w:rsidRDefault="00503DCD" w:rsidP="00503DCD">
      <w:pPr>
        <w:numPr>
          <w:ilvl w:val="0"/>
          <w:numId w:val="23"/>
        </w:numPr>
        <w:rPr>
          <w:rFonts w:asciiTheme="minorHAnsi" w:hAnsiTheme="minorHAnsi" w:cstheme="minorHAnsi"/>
          <w:bCs/>
          <w:sz w:val="22"/>
          <w:szCs w:val="22"/>
        </w:rPr>
      </w:pPr>
      <w:r w:rsidRPr="001626BB">
        <w:rPr>
          <w:rFonts w:asciiTheme="minorHAnsi" w:hAnsiTheme="minorHAnsi" w:cstheme="minorHAnsi"/>
          <w:bCs/>
          <w:sz w:val="22"/>
          <w:szCs w:val="22"/>
        </w:rPr>
        <w:t xml:space="preserve">Letter of Intent </w:t>
      </w:r>
    </w:p>
    <w:p w14:paraId="76205CFF" w14:textId="77777777" w:rsidR="00503DCD" w:rsidRPr="001626BB" w:rsidRDefault="00503DCD" w:rsidP="00503DCD">
      <w:pPr>
        <w:numPr>
          <w:ilvl w:val="0"/>
          <w:numId w:val="23"/>
        </w:numPr>
        <w:rPr>
          <w:rFonts w:asciiTheme="minorHAnsi" w:hAnsiTheme="minorHAnsi" w:cstheme="minorHAnsi"/>
          <w:bCs/>
          <w:sz w:val="22"/>
          <w:szCs w:val="22"/>
        </w:rPr>
      </w:pPr>
      <w:r w:rsidRPr="001626BB">
        <w:rPr>
          <w:rFonts w:asciiTheme="minorHAnsi" w:hAnsiTheme="minorHAnsi" w:cstheme="minorHAnsi"/>
          <w:bCs/>
          <w:sz w:val="22"/>
          <w:szCs w:val="22"/>
        </w:rPr>
        <w:t>Curriculum Vitae (CV)</w:t>
      </w:r>
    </w:p>
    <w:p w14:paraId="529C8877" w14:textId="77777777" w:rsidR="00503DCD" w:rsidRPr="001626BB" w:rsidRDefault="00503DCD" w:rsidP="00503DCD">
      <w:pPr>
        <w:numPr>
          <w:ilvl w:val="0"/>
          <w:numId w:val="23"/>
        </w:numPr>
        <w:rPr>
          <w:rFonts w:asciiTheme="minorHAnsi" w:hAnsiTheme="minorHAnsi" w:cstheme="minorHAnsi"/>
          <w:bCs/>
          <w:sz w:val="22"/>
          <w:szCs w:val="22"/>
        </w:rPr>
      </w:pPr>
      <w:r w:rsidRPr="001626BB">
        <w:rPr>
          <w:rFonts w:asciiTheme="minorHAnsi" w:hAnsiTheme="minorHAnsi" w:cstheme="minorHAnsi"/>
          <w:bCs/>
          <w:sz w:val="22"/>
          <w:szCs w:val="22"/>
        </w:rPr>
        <w:t>Unofficial pharmacy school transcripts</w:t>
      </w:r>
    </w:p>
    <w:p w14:paraId="5A2C1160" w14:textId="77777777" w:rsidR="00503DCD" w:rsidRPr="001626BB" w:rsidRDefault="00503DCD" w:rsidP="00503DCD">
      <w:pPr>
        <w:numPr>
          <w:ilvl w:val="0"/>
          <w:numId w:val="23"/>
        </w:numPr>
        <w:rPr>
          <w:rFonts w:asciiTheme="minorHAnsi" w:hAnsiTheme="minorHAnsi" w:cstheme="minorHAnsi"/>
          <w:bCs/>
          <w:sz w:val="22"/>
          <w:szCs w:val="22"/>
        </w:rPr>
      </w:pPr>
      <w:r w:rsidRPr="001626BB">
        <w:rPr>
          <w:rFonts w:asciiTheme="minorHAnsi" w:hAnsiTheme="minorHAnsi" w:cstheme="minorHAnsi"/>
          <w:bCs/>
          <w:sz w:val="22"/>
          <w:szCs w:val="22"/>
        </w:rPr>
        <w:t xml:space="preserve">In addition, two (2) letters of recommendation (LOR) must be submitted via email directly from each reference to </w:t>
      </w:r>
      <w:hyperlink r:id="rId14" w:history="1">
        <w:r w:rsidRPr="001626BB">
          <w:rPr>
            <w:rStyle w:val="Hyperlink"/>
            <w:rFonts w:asciiTheme="minorHAnsi" w:hAnsiTheme="minorHAnsi" w:cstheme="minorHAnsi"/>
            <w:bCs/>
            <w:sz w:val="22"/>
            <w:szCs w:val="22"/>
          </w:rPr>
          <w:t>Bernard.tyrrell@acphs.edu</w:t>
        </w:r>
      </w:hyperlink>
      <w:r w:rsidRPr="001626BB">
        <w:rPr>
          <w:rFonts w:asciiTheme="minorHAnsi" w:hAnsiTheme="minorHAnsi" w:cstheme="minorHAnsi"/>
          <w:bCs/>
          <w:sz w:val="22"/>
          <w:szCs w:val="22"/>
          <w:u w:val="single"/>
        </w:rPr>
        <w:t xml:space="preserve"> </w:t>
      </w:r>
    </w:p>
    <w:p w14:paraId="67A3690A" w14:textId="77777777" w:rsidR="00503DCD" w:rsidRPr="001626BB" w:rsidRDefault="00503DCD" w:rsidP="00503DCD">
      <w:pPr>
        <w:numPr>
          <w:ilvl w:val="0"/>
          <w:numId w:val="23"/>
        </w:numPr>
        <w:rPr>
          <w:rFonts w:asciiTheme="minorHAnsi" w:hAnsiTheme="minorHAnsi" w:cstheme="minorHAnsi"/>
          <w:bCs/>
          <w:sz w:val="22"/>
          <w:szCs w:val="22"/>
        </w:rPr>
      </w:pPr>
      <w:r w:rsidRPr="001626BB">
        <w:rPr>
          <w:rFonts w:asciiTheme="minorHAnsi" w:hAnsiTheme="minorHAnsi" w:cstheme="minorHAnsi"/>
          <w:bCs/>
          <w:sz w:val="22"/>
          <w:szCs w:val="22"/>
        </w:rPr>
        <w:t>**Any additional materials that the candidate feels would be useful to the interview committee may be submitted</w:t>
      </w:r>
    </w:p>
    <w:p w14:paraId="3B056FFC" w14:textId="77777777" w:rsidR="00503DCD" w:rsidRDefault="00503DCD" w:rsidP="00FC46E2">
      <w:pPr>
        <w:rPr>
          <w:rFonts w:asciiTheme="minorHAnsi" w:hAnsiTheme="minorHAnsi" w:cstheme="minorHAnsi"/>
          <w:bCs/>
          <w:sz w:val="22"/>
          <w:szCs w:val="22"/>
        </w:rPr>
      </w:pPr>
    </w:p>
    <w:p w14:paraId="65237D95" w14:textId="77777777" w:rsidR="00625CC3" w:rsidRPr="00625CC3" w:rsidRDefault="00625CC3" w:rsidP="00625CC3">
      <w:pPr>
        <w:rPr>
          <w:rFonts w:asciiTheme="minorHAnsi" w:hAnsiTheme="minorHAnsi" w:cstheme="minorHAnsi"/>
          <w:b/>
          <w:bCs/>
          <w:sz w:val="22"/>
          <w:szCs w:val="22"/>
        </w:rPr>
      </w:pPr>
      <w:r w:rsidRPr="00625CC3">
        <w:rPr>
          <w:rFonts w:asciiTheme="minorHAnsi" w:hAnsiTheme="minorHAnsi" w:cstheme="minorHAnsi"/>
          <w:b/>
          <w:bCs/>
          <w:sz w:val="22"/>
          <w:szCs w:val="22"/>
        </w:rPr>
        <w:t>Deadlines:</w:t>
      </w:r>
    </w:p>
    <w:p w14:paraId="1D95A608" w14:textId="463FE379" w:rsidR="00625CC3" w:rsidRPr="00625CC3" w:rsidRDefault="00625CC3" w:rsidP="00625CC3">
      <w:pPr>
        <w:numPr>
          <w:ilvl w:val="0"/>
          <w:numId w:val="24"/>
        </w:numPr>
        <w:rPr>
          <w:rFonts w:asciiTheme="minorHAnsi" w:hAnsiTheme="minorHAnsi" w:cstheme="minorHAnsi"/>
          <w:bCs/>
          <w:sz w:val="22"/>
          <w:szCs w:val="22"/>
        </w:rPr>
      </w:pPr>
      <w:r w:rsidRPr="00625CC3">
        <w:rPr>
          <w:rFonts w:asciiTheme="minorHAnsi" w:hAnsiTheme="minorHAnsi" w:cstheme="minorHAnsi"/>
          <w:bCs/>
          <w:sz w:val="22"/>
          <w:szCs w:val="22"/>
        </w:rPr>
        <w:t xml:space="preserve">Application Window (Rolling Basis):  </w:t>
      </w:r>
      <w:r>
        <w:rPr>
          <w:rFonts w:asciiTheme="minorHAnsi" w:hAnsiTheme="minorHAnsi" w:cstheme="minorHAnsi"/>
          <w:bCs/>
          <w:sz w:val="22"/>
          <w:szCs w:val="22"/>
        </w:rPr>
        <w:t>Monday</w:t>
      </w:r>
      <w:r w:rsidRPr="00625CC3">
        <w:rPr>
          <w:rFonts w:asciiTheme="minorHAnsi" w:hAnsiTheme="minorHAnsi" w:cstheme="minorHAnsi"/>
          <w:bCs/>
          <w:sz w:val="22"/>
          <w:szCs w:val="22"/>
        </w:rPr>
        <w:t xml:space="preserve"> </w:t>
      </w:r>
      <w:r>
        <w:rPr>
          <w:rFonts w:asciiTheme="minorHAnsi" w:hAnsiTheme="minorHAnsi" w:cstheme="minorHAnsi"/>
          <w:bCs/>
          <w:sz w:val="22"/>
          <w:szCs w:val="22"/>
        </w:rPr>
        <w:t>January</w:t>
      </w:r>
      <w:r w:rsidRPr="00625CC3">
        <w:rPr>
          <w:rFonts w:asciiTheme="minorHAnsi" w:hAnsiTheme="minorHAnsi" w:cstheme="minorHAnsi"/>
          <w:bCs/>
          <w:sz w:val="22"/>
          <w:szCs w:val="22"/>
        </w:rPr>
        <w:t xml:space="preserve"> </w:t>
      </w:r>
      <w:r>
        <w:rPr>
          <w:rFonts w:asciiTheme="minorHAnsi" w:hAnsiTheme="minorHAnsi" w:cstheme="minorHAnsi"/>
          <w:bCs/>
          <w:sz w:val="22"/>
          <w:szCs w:val="22"/>
        </w:rPr>
        <w:t>2</w:t>
      </w:r>
      <w:r w:rsidR="00095D47">
        <w:rPr>
          <w:rFonts w:asciiTheme="minorHAnsi" w:hAnsiTheme="minorHAnsi" w:cstheme="minorHAnsi"/>
          <w:bCs/>
          <w:sz w:val="22"/>
          <w:szCs w:val="22"/>
        </w:rPr>
        <w:t>2</w:t>
      </w:r>
      <w:r w:rsidRPr="00625CC3">
        <w:rPr>
          <w:rFonts w:asciiTheme="minorHAnsi" w:hAnsiTheme="minorHAnsi" w:cstheme="minorHAnsi"/>
          <w:bCs/>
          <w:sz w:val="22"/>
          <w:szCs w:val="22"/>
        </w:rPr>
        <w:t>, 202</w:t>
      </w:r>
      <w:r>
        <w:rPr>
          <w:rFonts w:asciiTheme="minorHAnsi" w:hAnsiTheme="minorHAnsi" w:cstheme="minorHAnsi"/>
          <w:bCs/>
          <w:sz w:val="22"/>
          <w:szCs w:val="22"/>
        </w:rPr>
        <w:t xml:space="preserve">4, </w:t>
      </w:r>
      <w:r w:rsidRPr="00625CC3">
        <w:rPr>
          <w:rFonts w:asciiTheme="minorHAnsi" w:hAnsiTheme="minorHAnsi" w:cstheme="minorHAnsi"/>
          <w:bCs/>
          <w:sz w:val="22"/>
          <w:szCs w:val="22"/>
        </w:rPr>
        <w:t xml:space="preserve">to </w:t>
      </w:r>
      <w:r>
        <w:rPr>
          <w:rFonts w:asciiTheme="minorHAnsi" w:hAnsiTheme="minorHAnsi" w:cstheme="minorHAnsi"/>
          <w:bCs/>
          <w:sz w:val="22"/>
          <w:szCs w:val="22"/>
        </w:rPr>
        <w:t>Monday</w:t>
      </w:r>
      <w:r w:rsidRPr="00625CC3">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25CC3">
        <w:rPr>
          <w:rFonts w:asciiTheme="minorHAnsi" w:hAnsiTheme="minorHAnsi" w:cstheme="minorHAnsi"/>
          <w:bCs/>
          <w:sz w:val="22"/>
          <w:szCs w:val="22"/>
        </w:rPr>
        <w:t xml:space="preserve"> 1</w:t>
      </w:r>
      <w:r>
        <w:rPr>
          <w:rFonts w:asciiTheme="minorHAnsi" w:hAnsiTheme="minorHAnsi" w:cstheme="minorHAnsi"/>
          <w:bCs/>
          <w:sz w:val="22"/>
          <w:szCs w:val="22"/>
        </w:rPr>
        <w:t>2</w:t>
      </w:r>
      <w:r w:rsidRPr="00625CC3">
        <w:rPr>
          <w:rFonts w:asciiTheme="minorHAnsi" w:hAnsiTheme="minorHAnsi" w:cstheme="minorHAnsi"/>
          <w:bCs/>
          <w:sz w:val="22"/>
          <w:szCs w:val="22"/>
        </w:rPr>
        <w:t>, 2024, by 11:59 PM</w:t>
      </w:r>
    </w:p>
    <w:p w14:paraId="110F3FC6" w14:textId="3EE4D39C" w:rsidR="00625CC3" w:rsidRPr="00625CC3" w:rsidRDefault="00625CC3" w:rsidP="00625CC3">
      <w:pPr>
        <w:numPr>
          <w:ilvl w:val="0"/>
          <w:numId w:val="24"/>
        </w:numPr>
        <w:rPr>
          <w:rFonts w:asciiTheme="minorHAnsi" w:hAnsiTheme="minorHAnsi" w:cstheme="minorHAnsi"/>
          <w:bCs/>
          <w:sz w:val="22"/>
          <w:szCs w:val="22"/>
        </w:rPr>
      </w:pPr>
      <w:r w:rsidRPr="00625CC3">
        <w:rPr>
          <w:rFonts w:asciiTheme="minorHAnsi" w:hAnsiTheme="minorHAnsi" w:cstheme="minorHAnsi"/>
          <w:bCs/>
          <w:sz w:val="22"/>
          <w:szCs w:val="22"/>
        </w:rPr>
        <w:t xml:space="preserve">Letter of Intent (LOI), CV, and unofficial pharmacy school transcripts Due: </w:t>
      </w:r>
      <w:r>
        <w:rPr>
          <w:rFonts w:asciiTheme="minorHAnsi" w:hAnsiTheme="minorHAnsi" w:cstheme="minorHAnsi"/>
          <w:bCs/>
          <w:sz w:val="22"/>
          <w:szCs w:val="22"/>
        </w:rPr>
        <w:t>Monday</w:t>
      </w:r>
      <w:r w:rsidRPr="00625CC3">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25CC3">
        <w:rPr>
          <w:rFonts w:asciiTheme="minorHAnsi" w:hAnsiTheme="minorHAnsi" w:cstheme="minorHAnsi"/>
          <w:bCs/>
          <w:sz w:val="22"/>
          <w:szCs w:val="22"/>
        </w:rPr>
        <w:t xml:space="preserve"> 1</w:t>
      </w:r>
      <w:r>
        <w:rPr>
          <w:rFonts w:asciiTheme="minorHAnsi" w:hAnsiTheme="minorHAnsi" w:cstheme="minorHAnsi"/>
          <w:bCs/>
          <w:sz w:val="22"/>
          <w:szCs w:val="22"/>
        </w:rPr>
        <w:t>2</w:t>
      </w:r>
      <w:r w:rsidRPr="00625CC3">
        <w:rPr>
          <w:rFonts w:asciiTheme="minorHAnsi" w:hAnsiTheme="minorHAnsi" w:cstheme="minorHAnsi"/>
          <w:bCs/>
          <w:sz w:val="22"/>
          <w:szCs w:val="22"/>
        </w:rPr>
        <w:t>, 2024, by 11:59 PM</w:t>
      </w:r>
    </w:p>
    <w:p w14:paraId="110E519E" w14:textId="53599970" w:rsidR="00625CC3" w:rsidRPr="00625CC3" w:rsidRDefault="00625CC3" w:rsidP="00625CC3">
      <w:pPr>
        <w:numPr>
          <w:ilvl w:val="0"/>
          <w:numId w:val="24"/>
        </w:numPr>
        <w:rPr>
          <w:rFonts w:asciiTheme="minorHAnsi" w:hAnsiTheme="minorHAnsi" w:cstheme="minorHAnsi"/>
          <w:bCs/>
          <w:sz w:val="22"/>
          <w:szCs w:val="22"/>
        </w:rPr>
      </w:pPr>
      <w:r w:rsidRPr="00625CC3">
        <w:rPr>
          <w:rFonts w:asciiTheme="minorHAnsi" w:hAnsiTheme="minorHAnsi" w:cstheme="minorHAnsi"/>
          <w:bCs/>
          <w:sz w:val="22"/>
          <w:szCs w:val="22"/>
        </w:rPr>
        <w:t xml:space="preserve">2 LORs Due: </w:t>
      </w:r>
      <w:r>
        <w:rPr>
          <w:rFonts w:asciiTheme="minorHAnsi" w:hAnsiTheme="minorHAnsi" w:cstheme="minorHAnsi"/>
          <w:bCs/>
          <w:sz w:val="22"/>
          <w:szCs w:val="22"/>
        </w:rPr>
        <w:t>Wednesday</w:t>
      </w:r>
      <w:r w:rsidRPr="00625CC3">
        <w:rPr>
          <w:rFonts w:asciiTheme="minorHAnsi" w:hAnsiTheme="minorHAnsi" w:cstheme="minorHAnsi"/>
          <w:bCs/>
          <w:sz w:val="22"/>
          <w:szCs w:val="22"/>
        </w:rPr>
        <w:t xml:space="preserve"> </w:t>
      </w:r>
      <w:r>
        <w:rPr>
          <w:rFonts w:asciiTheme="minorHAnsi" w:hAnsiTheme="minorHAnsi" w:cstheme="minorHAnsi"/>
          <w:bCs/>
          <w:sz w:val="22"/>
          <w:szCs w:val="22"/>
        </w:rPr>
        <w:t>February</w:t>
      </w:r>
      <w:r w:rsidRPr="00625CC3">
        <w:rPr>
          <w:rFonts w:asciiTheme="minorHAnsi" w:hAnsiTheme="minorHAnsi" w:cstheme="minorHAnsi"/>
          <w:bCs/>
          <w:sz w:val="22"/>
          <w:szCs w:val="22"/>
        </w:rPr>
        <w:t xml:space="preserve"> 1</w:t>
      </w:r>
      <w:r>
        <w:rPr>
          <w:rFonts w:asciiTheme="minorHAnsi" w:hAnsiTheme="minorHAnsi" w:cstheme="minorHAnsi"/>
          <w:bCs/>
          <w:sz w:val="22"/>
          <w:szCs w:val="22"/>
        </w:rPr>
        <w:t>4</w:t>
      </w:r>
      <w:r w:rsidRPr="00625CC3">
        <w:rPr>
          <w:rFonts w:asciiTheme="minorHAnsi" w:hAnsiTheme="minorHAnsi" w:cstheme="minorHAnsi"/>
          <w:bCs/>
          <w:sz w:val="22"/>
          <w:szCs w:val="22"/>
        </w:rPr>
        <w:t>, 2024, by 11:59 PM.</w:t>
      </w:r>
    </w:p>
    <w:p w14:paraId="6D5DE733" w14:textId="77777777" w:rsidR="00625CC3" w:rsidRPr="00625CC3" w:rsidRDefault="00625CC3" w:rsidP="00625CC3">
      <w:pPr>
        <w:numPr>
          <w:ilvl w:val="0"/>
          <w:numId w:val="24"/>
        </w:numPr>
        <w:rPr>
          <w:rFonts w:asciiTheme="minorHAnsi" w:hAnsiTheme="minorHAnsi" w:cstheme="minorHAnsi"/>
          <w:bCs/>
          <w:sz w:val="22"/>
          <w:szCs w:val="22"/>
        </w:rPr>
      </w:pPr>
      <w:r w:rsidRPr="00625CC3">
        <w:rPr>
          <w:rFonts w:asciiTheme="minorHAnsi" w:hAnsiTheme="minorHAnsi" w:cstheme="minorHAnsi"/>
          <w:bCs/>
          <w:sz w:val="22"/>
          <w:szCs w:val="22"/>
        </w:rPr>
        <w:t xml:space="preserve">Interviews will be conducted on a rolling basis upon application receipt. Early application submission is highly encouraged. All rounds of interviews will be conducted virtually. </w:t>
      </w:r>
    </w:p>
    <w:p w14:paraId="0D533FE8" w14:textId="77777777" w:rsidR="00625CC3" w:rsidRDefault="00625CC3" w:rsidP="00FC46E2">
      <w:pPr>
        <w:rPr>
          <w:rFonts w:asciiTheme="minorHAnsi" w:hAnsiTheme="minorHAnsi" w:cstheme="minorHAnsi"/>
          <w:bCs/>
          <w:sz w:val="22"/>
          <w:szCs w:val="22"/>
        </w:rPr>
      </w:pPr>
    </w:p>
    <w:p w14:paraId="2B753240" w14:textId="52A6CCED" w:rsidR="00C007FA" w:rsidRPr="00503DCD" w:rsidRDefault="00274D9A" w:rsidP="00B47ADD">
      <w:pPr>
        <w:rPr>
          <w:rFonts w:asciiTheme="minorHAnsi" w:hAnsiTheme="minorHAnsi" w:cstheme="minorHAnsi"/>
          <w:b/>
          <w:sz w:val="22"/>
          <w:szCs w:val="22"/>
        </w:rPr>
      </w:pPr>
      <w:r w:rsidRPr="00274D9A">
        <w:rPr>
          <w:rFonts w:asciiTheme="minorHAnsi" w:hAnsiTheme="minorHAnsi" w:cstheme="minorHAnsi"/>
          <w:bCs/>
          <w:i/>
          <w:iCs/>
          <w:sz w:val="22"/>
          <w:szCs w:val="22"/>
        </w:rPr>
        <w:t>ACPHS is an Equal Opportunity Employer and does not discriminate against any protected class of job applicant or employee in our hiring and employment practices.</w:t>
      </w:r>
    </w:p>
    <w:sectPr w:rsidR="00C007FA" w:rsidRPr="00503DCD" w:rsidSect="000E6F9A">
      <w:headerReference w:type="default" r:id="rId15"/>
      <w:footerReference w:type="default" r:id="rId16"/>
      <w:pgSz w:w="12240" w:h="15840"/>
      <w:pgMar w:top="1080" w:right="1008"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9468" w14:textId="77777777" w:rsidR="000E6F9A" w:rsidRDefault="000E6F9A" w:rsidP="00A60BA9">
      <w:r>
        <w:separator/>
      </w:r>
    </w:p>
  </w:endnote>
  <w:endnote w:type="continuationSeparator" w:id="0">
    <w:p w14:paraId="46DFE4D2" w14:textId="77777777" w:rsidR="000E6F9A" w:rsidRDefault="000E6F9A" w:rsidP="00A6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1DC3" w14:textId="0792767E" w:rsidR="00B81E7E" w:rsidRPr="006D7481" w:rsidRDefault="00D101A2">
    <w:pPr>
      <w:pStyle w:val="Footer"/>
      <w:pBdr>
        <w:top w:val="thinThickSmallGap" w:sz="24" w:space="1" w:color="823B0B" w:themeColor="accent2" w:themeShade="7F"/>
      </w:pBdr>
      <w:rPr>
        <w:rFonts w:asciiTheme="minorHAnsi" w:hAnsiTheme="minorHAnsi" w:cstheme="minorHAnsi"/>
        <w:sz w:val="20"/>
        <w:szCs w:val="20"/>
      </w:rPr>
    </w:pPr>
    <w:r>
      <w:rPr>
        <w:rFonts w:asciiTheme="minorHAnsi" w:hAnsiTheme="minorHAnsi" w:cstheme="minorHAnsi"/>
        <w:sz w:val="20"/>
        <w:szCs w:val="20"/>
      </w:rPr>
      <w:t>Revised</w:t>
    </w:r>
    <w:r w:rsidR="00B81E7E">
      <w:rPr>
        <w:rFonts w:asciiTheme="minorHAnsi" w:hAnsiTheme="minorHAnsi" w:cstheme="minorHAnsi"/>
        <w:sz w:val="20"/>
        <w:szCs w:val="20"/>
      </w:rPr>
      <w:t>:</w:t>
    </w:r>
    <w:r w:rsidR="00B81E7E" w:rsidRPr="007039BF">
      <w:rPr>
        <w:rFonts w:asciiTheme="minorHAnsi" w:hAnsiTheme="minorHAnsi" w:cstheme="minorHAnsi"/>
        <w:sz w:val="20"/>
        <w:szCs w:val="20"/>
      </w:rPr>
      <w:t xml:space="preserve"> </w:t>
    </w:r>
    <w:r w:rsidR="00DE27FD">
      <w:rPr>
        <w:rFonts w:asciiTheme="minorHAnsi" w:hAnsiTheme="minorHAnsi" w:cstheme="minorHAnsi"/>
        <w:sz w:val="20"/>
        <w:szCs w:val="20"/>
      </w:rPr>
      <w:t>2023</w:t>
    </w:r>
    <w:r w:rsidR="00B81E7E" w:rsidRPr="007039BF">
      <w:rPr>
        <w:rFonts w:asciiTheme="minorHAnsi" w:hAnsiTheme="minorHAnsi" w:cstheme="minorHAnsi"/>
        <w:sz w:val="20"/>
        <w:szCs w:val="20"/>
      </w:rPr>
      <w:ptab w:relativeTo="margin" w:alignment="right" w:leader="none"/>
    </w:r>
    <w:r w:rsidR="00B81E7E" w:rsidRPr="007039BF">
      <w:rPr>
        <w:rFonts w:asciiTheme="minorHAnsi" w:hAnsiTheme="minorHAnsi" w:cstheme="minorHAnsi"/>
        <w:sz w:val="20"/>
        <w:szCs w:val="20"/>
      </w:rPr>
      <w:t xml:space="preserve">Page </w:t>
    </w:r>
    <w:r w:rsidR="00667613" w:rsidRPr="007039BF">
      <w:rPr>
        <w:rFonts w:asciiTheme="minorHAnsi" w:hAnsiTheme="minorHAnsi" w:cstheme="minorHAnsi"/>
        <w:sz w:val="20"/>
        <w:szCs w:val="20"/>
      </w:rPr>
      <w:fldChar w:fldCharType="begin"/>
    </w:r>
    <w:r w:rsidR="00B81E7E" w:rsidRPr="007039BF">
      <w:rPr>
        <w:rFonts w:asciiTheme="minorHAnsi" w:hAnsiTheme="minorHAnsi" w:cstheme="minorHAnsi"/>
        <w:sz w:val="20"/>
        <w:szCs w:val="20"/>
      </w:rPr>
      <w:instrText xml:space="preserve"> PAGE   \* MERGEFORMAT </w:instrText>
    </w:r>
    <w:r w:rsidR="00667613" w:rsidRPr="007039BF">
      <w:rPr>
        <w:rFonts w:asciiTheme="minorHAnsi" w:hAnsiTheme="minorHAnsi" w:cstheme="minorHAnsi"/>
        <w:sz w:val="20"/>
        <w:szCs w:val="20"/>
      </w:rPr>
      <w:fldChar w:fldCharType="separate"/>
    </w:r>
    <w:r w:rsidR="00D27806">
      <w:rPr>
        <w:rFonts w:asciiTheme="minorHAnsi" w:hAnsiTheme="minorHAnsi" w:cstheme="minorHAnsi"/>
        <w:noProof/>
        <w:sz w:val="20"/>
        <w:szCs w:val="20"/>
      </w:rPr>
      <w:t>5</w:t>
    </w:r>
    <w:r w:rsidR="00667613" w:rsidRPr="007039BF">
      <w:rPr>
        <w:rFonts w:asciiTheme="minorHAnsi" w:hAnsiTheme="minorHAnsi" w:cstheme="minorHAnsi"/>
        <w:sz w:val="20"/>
        <w:szCs w:val="20"/>
      </w:rPr>
      <w:fldChar w:fldCharType="end"/>
    </w:r>
  </w:p>
  <w:p w14:paraId="3ED0947C" w14:textId="77777777" w:rsidR="00B81E7E" w:rsidRDefault="00B81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7C57" w14:textId="77777777" w:rsidR="000E6F9A" w:rsidRDefault="000E6F9A" w:rsidP="00A60BA9">
      <w:r>
        <w:separator/>
      </w:r>
    </w:p>
  </w:footnote>
  <w:footnote w:type="continuationSeparator" w:id="0">
    <w:p w14:paraId="3044A880" w14:textId="77777777" w:rsidR="000E6F9A" w:rsidRDefault="000E6F9A" w:rsidP="00A6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5033" w14:textId="77777777" w:rsidR="00C80AAF" w:rsidRPr="008F5AFF" w:rsidRDefault="00C80AAF" w:rsidP="00C80AAF">
    <w:pPr>
      <w:pStyle w:val="Header"/>
      <w:rPr>
        <w:rFonts w:asciiTheme="minorHAnsi" w:hAnsiTheme="minorHAnsi"/>
        <w:sz w:val="22"/>
        <w:szCs w:val="22"/>
      </w:rPr>
    </w:pPr>
    <w:r w:rsidRPr="008F5AFF">
      <w:rPr>
        <w:rFonts w:asciiTheme="minorHAnsi" w:hAnsiTheme="minorHAnsi"/>
        <w:sz w:val="22"/>
        <w:szCs w:val="22"/>
      </w:rPr>
      <w:t>ACPHS Job Description</w:t>
    </w:r>
  </w:p>
  <w:p w14:paraId="2C9E598B" w14:textId="77777777" w:rsidR="00C80AAF" w:rsidRDefault="00C80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6C63FC"/>
    <w:multiLevelType w:val="hybridMultilevel"/>
    <w:tmpl w:val="EFFE8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34620"/>
    <w:multiLevelType w:val="hybridMultilevel"/>
    <w:tmpl w:val="17AC7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BAD5FE2"/>
    <w:multiLevelType w:val="hybridMultilevel"/>
    <w:tmpl w:val="77545E44"/>
    <w:lvl w:ilvl="0" w:tplc="D168214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A1A5A"/>
    <w:multiLevelType w:val="multilevel"/>
    <w:tmpl w:val="3894EF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CE676D"/>
    <w:multiLevelType w:val="hybridMultilevel"/>
    <w:tmpl w:val="350C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62C8B"/>
    <w:multiLevelType w:val="hybridMultilevel"/>
    <w:tmpl w:val="38AE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2B5F83"/>
    <w:multiLevelType w:val="hybridMultilevel"/>
    <w:tmpl w:val="2834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45224"/>
    <w:multiLevelType w:val="hybridMultilevel"/>
    <w:tmpl w:val="C31CB1E2"/>
    <w:lvl w:ilvl="0" w:tplc="D168214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47748"/>
    <w:multiLevelType w:val="singleLevel"/>
    <w:tmpl w:val="178A7E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486E60"/>
    <w:multiLevelType w:val="hybridMultilevel"/>
    <w:tmpl w:val="C0945D96"/>
    <w:lvl w:ilvl="0" w:tplc="D168214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B11C9"/>
    <w:multiLevelType w:val="hybridMultilevel"/>
    <w:tmpl w:val="0ADC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82989"/>
    <w:multiLevelType w:val="multilevel"/>
    <w:tmpl w:val="6B6EDD9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970D0F"/>
    <w:multiLevelType w:val="hybridMultilevel"/>
    <w:tmpl w:val="4FCE1580"/>
    <w:lvl w:ilvl="0" w:tplc="83BA05B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94476"/>
    <w:multiLevelType w:val="hybridMultilevel"/>
    <w:tmpl w:val="883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D65BE"/>
    <w:multiLevelType w:val="hybridMultilevel"/>
    <w:tmpl w:val="51B8710E"/>
    <w:lvl w:ilvl="0" w:tplc="42DA19D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67803"/>
    <w:multiLevelType w:val="multilevel"/>
    <w:tmpl w:val="A036D760"/>
    <w:lvl w:ilvl="0">
      <w:start w:val="1"/>
      <w:numFmt w:val="bullet"/>
      <w:lvlText w:val=""/>
      <w:lvlPicBulletId w:val="0"/>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7" w15:restartNumberingAfterBreak="0">
    <w:nsid w:val="581C7EA3"/>
    <w:multiLevelType w:val="multilevel"/>
    <w:tmpl w:val="18BC251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A95DB8"/>
    <w:multiLevelType w:val="hybridMultilevel"/>
    <w:tmpl w:val="2944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5A162E"/>
    <w:multiLevelType w:val="hybridMultilevel"/>
    <w:tmpl w:val="3CDE8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625882"/>
    <w:multiLevelType w:val="hybridMultilevel"/>
    <w:tmpl w:val="5C7ED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F10B15"/>
    <w:multiLevelType w:val="hybridMultilevel"/>
    <w:tmpl w:val="95FA0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085758"/>
    <w:multiLevelType w:val="hybridMultilevel"/>
    <w:tmpl w:val="3AFA0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5A332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16cid:durableId="6947708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5543357">
    <w:abstractNumId w:val="23"/>
  </w:num>
  <w:num w:numId="3" w16cid:durableId="633368494">
    <w:abstractNumId w:val="9"/>
  </w:num>
  <w:num w:numId="4" w16cid:durableId="1457793576">
    <w:abstractNumId w:val="5"/>
  </w:num>
  <w:num w:numId="5" w16cid:durableId="960694575">
    <w:abstractNumId w:val="1"/>
  </w:num>
  <w:num w:numId="6" w16cid:durableId="1707683649">
    <w:abstractNumId w:val="14"/>
  </w:num>
  <w:num w:numId="7" w16cid:durableId="448596719">
    <w:abstractNumId w:val="21"/>
  </w:num>
  <w:num w:numId="8" w16cid:durableId="1213271153">
    <w:abstractNumId w:val="6"/>
  </w:num>
  <w:num w:numId="9" w16cid:durableId="190578720">
    <w:abstractNumId w:val="18"/>
  </w:num>
  <w:num w:numId="10" w16cid:durableId="1072967112">
    <w:abstractNumId w:val="11"/>
  </w:num>
  <w:num w:numId="11" w16cid:durableId="83037884">
    <w:abstractNumId w:val="16"/>
  </w:num>
  <w:num w:numId="12" w16cid:durableId="871697780">
    <w:abstractNumId w:val="19"/>
  </w:num>
  <w:num w:numId="13" w16cid:durableId="716858456">
    <w:abstractNumId w:val="4"/>
  </w:num>
  <w:num w:numId="14" w16cid:durableId="599490468">
    <w:abstractNumId w:val="17"/>
  </w:num>
  <w:num w:numId="15" w16cid:durableId="1229925014">
    <w:abstractNumId w:val="12"/>
  </w:num>
  <w:num w:numId="16" w16cid:durableId="1152409250">
    <w:abstractNumId w:val="20"/>
  </w:num>
  <w:num w:numId="17" w16cid:durableId="1586960655">
    <w:abstractNumId w:val="22"/>
  </w:num>
  <w:num w:numId="18" w16cid:durableId="219175431">
    <w:abstractNumId w:val="2"/>
  </w:num>
  <w:num w:numId="19" w16cid:durableId="1224179291">
    <w:abstractNumId w:val="7"/>
  </w:num>
  <w:num w:numId="20" w16cid:durableId="468400113">
    <w:abstractNumId w:val="10"/>
  </w:num>
  <w:num w:numId="21" w16cid:durableId="2010399642">
    <w:abstractNumId w:val="3"/>
  </w:num>
  <w:num w:numId="22" w16cid:durableId="302539446">
    <w:abstractNumId w:val="8"/>
  </w:num>
  <w:num w:numId="23" w16cid:durableId="919485340">
    <w:abstractNumId w:val="15"/>
  </w:num>
  <w:num w:numId="24" w16cid:durableId="2946499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C7"/>
    <w:rsid w:val="00001FEE"/>
    <w:rsid w:val="00003C3E"/>
    <w:rsid w:val="0000697A"/>
    <w:rsid w:val="00010AE3"/>
    <w:rsid w:val="00014658"/>
    <w:rsid w:val="000156C0"/>
    <w:rsid w:val="00016C2A"/>
    <w:rsid w:val="000201CA"/>
    <w:rsid w:val="00020C0C"/>
    <w:rsid w:val="000221CA"/>
    <w:rsid w:val="00022661"/>
    <w:rsid w:val="000243C5"/>
    <w:rsid w:val="00024FEC"/>
    <w:rsid w:val="00025827"/>
    <w:rsid w:val="00025BB3"/>
    <w:rsid w:val="00026B36"/>
    <w:rsid w:val="00026EB5"/>
    <w:rsid w:val="00031B45"/>
    <w:rsid w:val="00032B64"/>
    <w:rsid w:val="00033693"/>
    <w:rsid w:val="00034656"/>
    <w:rsid w:val="00034C0A"/>
    <w:rsid w:val="0003527F"/>
    <w:rsid w:val="0003533A"/>
    <w:rsid w:val="00035666"/>
    <w:rsid w:val="00035B07"/>
    <w:rsid w:val="00035C3B"/>
    <w:rsid w:val="00036174"/>
    <w:rsid w:val="00036DDA"/>
    <w:rsid w:val="00037844"/>
    <w:rsid w:val="00037C57"/>
    <w:rsid w:val="00037FAF"/>
    <w:rsid w:val="00041202"/>
    <w:rsid w:val="000414C3"/>
    <w:rsid w:val="00041B59"/>
    <w:rsid w:val="00042FE6"/>
    <w:rsid w:val="0004468B"/>
    <w:rsid w:val="00046402"/>
    <w:rsid w:val="00046C4C"/>
    <w:rsid w:val="0005005C"/>
    <w:rsid w:val="00050F46"/>
    <w:rsid w:val="00051447"/>
    <w:rsid w:val="000526D6"/>
    <w:rsid w:val="00053CE0"/>
    <w:rsid w:val="000544A8"/>
    <w:rsid w:val="00057E37"/>
    <w:rsid w:val="00061EE5"/>
    <w:rsid w:val="00062192"/>
    <w:rsid w:val="00062677"/>
    <w:rsid w:val="0006307E"/>
    <w:rsid w:val="0006319F"/>
    <w:rsid w:val="000664C3"/>
    <w:rsid w:val="00066715"/>
    <w:rsid w:val="00066AF2"/>
    <w:rsid w:val="000676E5"/>
    <w:rsid w:val="000700A5"/>
    <w:rsid w:val="00072CD0"/>
    <w:rsid w:val="00073B5F"/>
    <w:rsid w:val="00074448"/>
    <w:rsid w:val="0007502B"/>
    <w:rsid w:val="0007503C"/>
    <w:rsid w:val="00076C35"/>
    <w:rsid w:val="00077FB4"/>
    <w:rsid w:val="00080B02"/>
    <w:rsid w:val="000857EB"/>
    <w:rsid w:val="00085B83"/>
    <w:rsid w:val="000861E7"/>
    <w:rsid w:val="000868E5"/>
    <w:rsid w:val="00086B5B"/>
    <w:rsid w:val="00087325"/>
    <w:rsid w:val="0008759E"/>
    <w:rsid w:val="0009036E"/>
    <w:rsid w:val="0009122C"/>
    <w:rsid w:val="000912AB"/>
    <w:rsid w:val="000912D9"/>
    <w:rsid w:val="00095438"/>
    <w:rsid w:val="00095D47"/>
    <w:rsid w:val="00096A79"/>
    <w:rsid w:val="00097273"/>
    <w:rsid w:val="00097615"/>
    <w:rsid w:val="000A41B5"/>
    <w:rsid w:val="000A7ACC"/>
    <w:rsid w:val="000A7EB4"/>
    <w:rsid w:val="000B20AD"/>
    <w:rsid w:val="000B21F1"/>
    <w:rsid w:val="000B4072"/>
    <w:rsid w:val="000B4782"/>
    <w:rsid w:val="000B4825"/>
    <w:rsid w:val="000B4F5D"/>
    <w:rsid w:val="000B5B4F"/>
    <w:rsid w:val="000B6F3E"/>
    <w:rsid w:val="000C04A6"/>
    <w:rsid w:val="000C0595"/>
    <w:rsid w:val="000C215D"/>
    <w:rsid w:val="000C2E88"/>
    <w:rsid w:val="000C37F6"/>
    <w:rsid w:val="000C3F8C"/>
    <w:rsid w:val="000C44E1"/>
    <w:rsid w:val="000C4726"/>
    <w:rsid w:val="000C4F44"/>
    <w:rsid w:val="000C54F1"/>
    <w:rsid w:val="000C5E45"/>
    <w:rsid w:val="000C6E6E"/>
    <w:rsid w:val="000C6FE9"/>
    <w:rsid w:val="000C7D32"/>
    <w:rsid w:val="000D0254"/>
    <w:rsid w:val="000D0568"/>
    <w:rsid w:val="000D1272"/>
    <w:rsid w:val="000D3935"/>
    <w:rsid w:val="000D3DFD"/>
    <w:rsid w:val="000D5178"/>
    <w:rsid w:val="000D53B0"/>
    <w:rsid w:val="000D5618"/>
    <w:rsid w:val="000D61B1"/>
    <w:rsid w:val="000D6E84"/>
    <w:rsid w:val="000D796F"/>
    <w:rsid w:val="000E1C5A"/>
    <w:rsid w:val="000E4861"/>
    <w:rsid w:val="000E5877"/>
    <w:rsid w:val="000E6204"/>
    <w:rsid w:val="000E6F9A"/>
    <w:rsid w:val="000E747F"/>
    <w:rsid w:val="000E7D19"/>
    <w:rsid w:val="000F0023"/>
    <w:rsid w:val="000F0485"/>
    <w:rsid w:val="000F0954"/>
    <w:rsid w:val="000F1FD8"/>
    <w:rsid w:val="000F20D3"/>
    <w:rsid w:val="000F287A"/>
    <w:rsid w:val="000F34E1"/>
    <w:rsid w:val="000F4447"/>
    <w:rsid w:val="000F56DE"/>
    <w:rsid w:val="000F6F9A"/>
    <w:rsid w:val="001004F3"/>
    <w:rsid w:val="00101302"/>
    <w:rsid w:val="00104FC9"/>
    <w:rsid w:val="00105883"/>
    <w:rsid w:val="001059CE"/>
    <w:rsid w:val="00105AB1"/>
    <w:rsid w:val="00107198"/>
    <w:rsid w:val="001076E1"/>
    <w:rsid w:val="0011186C"/>
    <w:rsid w:val="00113D5B"/>
    <w:rsid w:val="0011430D"/>
    <w:rsid w:val="00115936"/>
    <w:rsid w:val="0011611E"/>
    <w:rsid w:val="00116131"/>
    <w:rsid w:val="001163BB"/>
    <w:rsid w:val="00121515"/>
    <w:rsid w:val="00122AAA"/>
    <w:rsid w:val="001245BC"/>
    <w:rsid w:val="0012460C"/>
    <w:rsid w:val="00124C56"/>
    <w:rsid w:val="00125E0F"/>
    <w:rsid w:val="0013059D"/>
    <w:rsid w:val="00130A82"/>
    <w:rsid w:val="001314DC"/>
    <w:rsid w:val="001330B3"/>
    <w:rsid w:val="001334BC"/>
    <w:rsid w:val="00133CCF"/>
    <w:rsid w:val="00133D53"/>
    <w:rsid w:val="001358F3"/>
    <w:rsid w:val="00135A2C"/>
    <w:rsid w:val="001377C4"/>
    <w:rsid w:val="00137EA4"/>
    <w:rsid w:val="001400A9"/>
    <w:rsid w:val="00142BBD"/>
    <w:rsid w:val="00150275"/>
    <w:rsid w:val="0015201A"/>
    <w:rsid w:val="00152EE2"/>
    <w:rsid w:val="00152F96"/>
    <w:rsid w:val="001536CF"/>
    <w:rsid w:val="0015558F"/>
    <w:rsid w:val="001560A6"/>
    <w:rsid w:val="0015619B"/>
    <w:rsid w:val="001568E3"/>
    <w:rsid w:val="00160601"/>
    <w:rsid w:val="00160B5B"/>
    <w:rsid w:val="0016200A"/>
    <w:rsid w:val="00162525"/>
    <w:rsid w:val="00162F6C"/>
    <w:rsid w:val="001630A9"/>
    <w:rsid w:val="0016443F"/>
    <w:rsid w:val="00165CF1"/>
    <w:rsid w:val="00165E89"/>
    <w:rsid w:val="001663E9"/>
    <w:rsid w:val="001677EC"/>
    <w:rsid w:val="0017013D"/>
    <w:rsid w:val="00171CD1"/>
    <w:rsid w:val="00175C80"/>
    <w:rsid w:val="00177BBA"/>
    <w:rsid w:val="001800EE"/>
    <w:rsid w:val="001803FC"/>
    <w:rsid w:val="001824D0"/>
    <w:rsid w:val="001827E5"/>
    <w:rsid w:val="0018287E"/>
    <w:rsid w:val="00182AAC"/>
    <w:rsid w:val="00183C5F"/>
    <w:rsid w:val="00184B8B"/>
    <w:rsid w:val="001854B6"/>
    <w:rsid w:val="00185C7D"/>
    <w:rsid w:val="001862A5"/>
    <w:rsid w:val="001875E7"/>
    <w:rsid w:val="00187D1F"/>
    <w:rsid w:val="001908F0"/>
    <w:rsid w:val="00190914"/>
    <w:rsid w:val="001935FC"/>
    <w:rsid w:val="00193795"/>
    <w:rsid w:val="00193ECA"/>
    <w:rsid w:val="00194057"/>
    <w:rsid w:val="001946AE"/>
    <w:rsid w:val="00194A37"/>
    <w:rsid w:val="001A01C9"/>
    <w:rsid w:val="001A292C"/>
    <w:rsid w:val="001A31ED"/>
    <w:rsid w:val="001A3CD6"/>
    <w:rsid w:val="001A6AD5"/>
    <w:rsid w:val="001A7989"/>
    <w:rsid w:val="001B0245"/>
    <w:rsid w:val="001B0A85"/>
    <w:rsid w:val="001B0BE2"/>
    <w:rsid w:val="001B0C48"/>
    <w:rsid w:val="001B1671"/>
    <w:rsid w:val="001B1CD8"/>
    <w:rsid w:val="001B23E2"/>
    <w:rsid w:val="001B2D16"/>
    <w:rsid w:val="001B3A73"/>
    <w:rsid w:val="001B41E4"/>
    <w:rsid w:val="001B4813"/>
    <w:rsid w:val="001B5870"/>
    <w:rsid w:val="001B6036"/>
    <w:rsid w:val="001B6DA9"/>
    <w:rsid w:val="001B7F56"/>
    <w:rsid w:val="001C0BC7"/>
    <w:rsid w:val="001C19F2"/>
    <w:rsid w:val="001C4C27"/>
    <w:rsid w:val="001C5DA6"/>
    <w:rsid w:val="001C637C"/>
    <w:rsid w:val="001D0BB4"/>
    <w:rsid w:val="001D0CFD"/>
    <w:rsid w:val="001D1296"/>
    <w:rsid w:val="001D1531"/>
    <w:rsid w:val="001D308C"/>
    <w:rsid w:val="001D3A22"/>
    <w:rsid w:val="001D4F2E"/>
    <w:rsid w:val="001D52DB"/>
    <w:rsid w:val="001D7237"/>
    <w:rsid w:val="001D7EA1"/>
    <w:rsid w:val="001E055B"/>
    <w:rsid w:val="001E072A"/>
    <w:rsid w:val="001E2A3C"/>
    <w:rsid w:val="001E2BA9"/>
    <w:rsid w:val="001E332A"/>
    <w:rsid w:val="001E3854"/>
    <w:rsid w:val="001E49CC"/>
    <w:rsid w:val="001E5004"/>
    <w:rsid w:val="001E50FA"/>
    <w:rsid w:val="001E5960"/>
    <w:rsid w:val="001E6C85"/>
    <w:rsid w:val="001E6D7A"/>
    <w:rsid w:val="001E6E3E"/>
    <w:rsid w:val="001E7921"/>
    <w:rsid w:val="001F0179"/>
    <w:rsid w:val="001F1278"/>
    <w:rsid w:val="001F3AF4"/>
    <w:rsid w:val="001F40C6"/>
    <w:rsid w:val="001F4523"/>
    <w:rsid w:val="001F5008"/>
    <w:rsid w:val="001F58CF"/>
    <w:rsid w:val="001F5C08"/>
    <w:rsid w:val="001F60C8"/>
    <w:rsid w:val="001F7522"/>
    <w:rsid w:val="001F7DDF"/>
    <w:rsid w:val="00201F1F"/>
    <w:rsid w:val="002027CB"/>
    <w:rsid w:val="00203593"/>
    <w:rsid w:val="0020517D"/>
    <w:rsid w:val="002051CA"/>
    <w:rsid w:val="00205832"/>
    <w:rsid w:val="00206042"/>
    <w:rsid w:val="00207760"/>
    <w:rsid w:val="00210BA6"/>
    <w:rsid w:val="00212841"/>
    <w:rsid w:val="00213948"/>
    <w:rsid w:val="002159E4"/>
    <w:rsid w:val="002172CD"/>
    <w:rsid w:val="0021755F"/>
    <w:rsid w:val="00221DE1"/>
    <w:rsid w:val="002226A8"/>
    <w:rsid w:val="00224DD3"/>
    <w:rsid w:val="00225D18"/>
    <w:rsid w:val="00225F61"/>
    <w:rsid w:val="00227FD6"/>
    <w:rsid w:val="00230227"/>
    <w:rsid w:val="0023255B"/>
    <w:rsid w:val="00234CA7"/>
    <w:rsid w:val="00235206"/>
    <w:rsid w:val="00236846"/>
    <w:rsid w:val="0023754B"/>
    <w:rsid w:val="00237E61"/>
    <w:rsid w:val="002407A9"/>
    <w:rsid w:val="00240C69"/>
    <w:rsid w:val="00241E35"/>
    <w:rsid w:val="00242F0F"/>
    <w:rsid w:val="00243786"/>
    <w:rsid w:val="002450F9"/>
    <w:rsid w:val="00245E60"/>
    <w:rsid w:val="00250CF1"/>
    <w:rsid w:val="00250ED8"/>
    <w:rsid w:val="002517C5"/>
    <w:rsid w:val="002518AB"/>
    <w:rsid w:val="00253893"/>
    <w:rsid w:val="00256608"/>
    <w:rsid w:val="002576D4"/>
    <w:rsid w:val="00257DC9"/>
    <w:rsid w:val="00257E9F"/>
    <w:rsid w:val="00260145"/>
    <w:rsid w:val="00260374"/>
    <w:rsid w:val="00260AEB"/>
    <w:rsid w:val="002624C5"/>
    <w:rsid w:val="002625EA"/>
    <w:rsid w:val="00262A33"/>
    <w:rsid w:val="00264485"/>
    <w:rsid w:val="00270024"/>
    <w:rsid w:val="0027072D"/>
    <w:rsid w:val="00271FDA"/>
    <w:rsid w:val="00272136"/>
    <w:rsid w:val="00272A56"/>
    <w:rsid w:val="002731A0"/>
    <w:rsid w:val="0027355E"/>
    <w:rsid w:val="00273F2F"/>
    <w:rsid w:val="00274D9A"/>
    <w:rsid w:val="00275930"/>
    <w:rsid w:val="00275FC1"/>
    <w:rsid w:val="002763F2"/>
    <w:rsid w:val="00276643"/>
    <w:rsid w:val="002814DD"/>
    <w:rsid w:val="002817D1"/>
    <w:rsid w:val="00281D17"/>
    <w:rsid w:val="00283F6D"/>
    <w:rsid w:val="002845BF"/>
    <w:rsid w:val="00284F7D"/>
    <w:rsid w:val="00287D5F"/>
    <w:rsid w:val="00291EFA"/>
    <w:rsid w:val="002922F2"/>
    <w:rsid w:val="00292C60"/>
    <w:rsid w:val="00293650"/>
    <w:rsid w:val="00295120"/>
    <w:rsid w:val="002A1A98"/>
    <w:rsid w:val="002A39A6"/>
    <w:rsid w:val="002A607A"/>
    <w:rsid w:val="002A7B47"/>
    <w:rsid w:val="002B1F0F"/>
    <w:rsid w:val="002B2A22"/>
    <w:rsid w:val="002B2F84"/>
    <w:rsid w:val="002B315A"/>
    <w:rsid w:val="002B3498"/>
    <w:rsid w:val="002B38A5"/>
    <w:rsid w:val="002B45A8"/>
    <w:rsid w:val="002B46DD"/>
    <w:rsid w:val="002B612B"/>
    <w:rsid w:val="002B77DB"/>
    <w:rsid w:val="002C03DD"/>
    <w:rsid w:val="002C1192"/>
    <w:rsid w:val="002C2219"/>
    <w:rsid w:val="002C2FE5"/>
    <w:rsid w:val="002C3F5A"/>
    <w:rsid w:val="002C44B8"/>
    <w:rsid w:val="002C5B23"/>
    <w:rsid w:val="002C6404"/>
    <w:rsid w:val="002C6719"/>
    <w:rsid w:val="002D174A"/>
    <w:rsid w:val="002D23B9"/>
    <w:rsid w:val="002D2E25"/>
    <w:rsid w:val="002D3E6B"/>
    <w:rsid w:val="002D544A"/>
    <w:rsid w:val="002D599D"/>
    <w:rsid w:val="002D61F7"/>
    <w:rsid w:val="002D73A4"/>
    <w:rsid w:val="002D75B4"/>
    <w:rsid w:val="002D7FF4"/>
    <w:rsid w:val="002E02A9"/>
    <w:rsid w:val="002E0512"/>
    <w:rsid w:val="002E0CB4"/>
    <w:rsid w:val="002E1F91"/>
    <w:rsid w:val="002E28D9"/>
    <w:rsid w:val="002E30D4"/>
    <w:rsid w:val="002E3C39"/>
    <w:rsid w:val="002F046B"/>
    <w:rsid w:val="002F16B3"/>
    <w:rsid w:val="002F22AC"/>
    <w:rsid w:val="002F3551"/>
    <w:rsid w:val="002F5CB3"/>
    <w:rsid w:val="002F5D0F"/>
    <w:rsid w:val="002F5D97"/>
    <w:rsid w:val="002F79F5"/>
    <w:rsid w:val="003004C4"/>
    <w:rsid w:val="0030059F"/>
    <w:rsid w:val="00301D30"/>
    <w:rsid w:val="0030264C"/>
    <w:rsid w:val="00302CA8"/>
    <w:rsid w:val="00302E02"/>
    <w:rsid w:val="00303371"/>
    <w:rsid w:val="00305C27"/>
    <w:rsid w:val="00306799"/>
    <w:rsid w:val="00306987"/>
    <w:rsid w:val="00306DF3"/>
    <w:rsid w:val="00307FC2"/>
    <w:rsid w:val="00310634"/>
    <w:rsid w:val="0031096D"/>
    <w:rsid w:val="0031098B"/>
    <w:rsid w:val="00310F4A"/>
    <w:rsid w:val="003114B8"/>
    <w:rsid w:val="00312000"/>
    <w:rsid w:val="0031220A"/>
    <w:rsid w:val="003129D1"/>
    <w:rsid w:val="00312C23"/>
    <w:rsid w:val="003136A1"/>
    <w:rsid w:val="00314AF8"/>
    <w:rsid w:val="003152DF"/>
    <w:rsid w:val="00316188"/>
    <w:rsid w:val="00316E54"/>
    <w:rsid w:val="00317B90"/>
    <w:rsid w:val="003207B1"/>
    <w:rsid w:val="00321CFE"/>
    <w:rsid w:val="0032375E"/>
    <w:rsid w:val="00323917"/>
    <w:rsid w:val="0032410F"/>
    <w:rsid w:val="00326214"/>
    <w:rsid w:val="003270D4"/>
    <w:rsid w:val="00330BD4"/>
    <w:rsid w:val="003319A9"/>
    <w:rsid w:val="0033239B"/>
    <w:rsid w:val="003333C0"/>
    <w:rsid w:val="00333F70"/>
    <w:rsid w:val="00336117"/>
    <w:rsid w:val="00336B96"/>
    <w:rsid w:val="00337DDA"/>
    <w:rsid w:val="003416EA"/>
    <w:rsid w:val="0034239F"/>
    <w:rsid w:val="00343851"/>
    <w:rsid w:val="00343E8C"/>
    <w:rsid w:val="0034425A"/>
    <w:rsid w:val="003442BD"/>
    <w:rsid w:val="00344CC9"/>
    <w:rsid w:val="00344DD1"/>
    <w:rsid w:val="0034633C"/>
    <w:rsid w:val="00346A2C"/>
    <w:rsid w:val="003478A3"/>
    <w:rsid w:val="00350138"/>
    <w:rsid w:val="003510B7"/>
    <w:rsid w:val="00351BEC"/>
    <w:rsid w:val="00352F24"/>
    <w:rsid w:val="00353B54"/>
    <w:rsid w:val="00353BD4"/>
    <w:rsid w:val="00354112"/>
    <w:rsid w:val="00354189"/>
    <w:rsid w:val="00354AD3"/>
    <w:rsid w:val="00355C8C"/>
    <w:rsid w:val="00356221"/>
    <w:rsid w:val="0035646E"/>
    <w:rsid w:val="0035702D"/>
    <w:rsid w:val="00360DB9"/>
    <w:rsid w:val="00362F45"/>
    <w:rsid w:val="00365643"/>
    <w:rsid w:val="003667F4"/>
    <w:rsid w:val="00367522"/>
    <w:rsid w:val="003703A6"/>
    <w:rsid w:val="00370BFC"/>
    <w:rsid w:val="003724A9"/>
    <w:rsid w:val="00372C9A"/>
    <w:rsid w:val="00372EF1"/>
    <w:rsid w:val="00372F00"/>
    <w:rsid w:val="00377F36"/>
    <w:rsid w:val="003802FE"/>
    <w:rsid w:val="00381718"/>
    <w:rsid w:val="00381796"/>
    <w:rsid w:val="00383D08"/>
    <w:rsid w:val="00384065"/>
    <w:rsid w:val="00384ED0"/>
    <w:rsid w:val="00385F15"/>
    <w:rsid w:val="003870EA"/>
    <w:rsid w:val="0038792A"/>
    <w:rsid w:val="00387A58"/>
    <w:rsid w:val="003903FA"/>
    <w:rsid w:val="00393137"/>
    <w:rsid w:val="00394C86"/>
    <w:rsid w:val="0039677D"/>
    <w:rsid w:val="00396F56"/>
    <w:rsid w:val="003A01DA"/>
    <w:rsid w:val="003A0DB8"/>
    <w:rsid w:val="003A1F86"/>
    <w:rsid w:val="003A3BF4"/>
    <w:rsid w:val="003A3DC6"/>
    <w:rsid w:val="003A4517"/>
    <w:rsid w:val="003A622F"/>
    <w:rsid w:val="003A62C2"/>
    <w:rsid w:val="003A7B6A"/>
    <w:rsid w:val="003B10AE"/>
    <w:rsid w:val="003B189D"/>
    <w:rsid w:val="003B3022"/>
    <w:rsid w:val="003B491A"/>
    <w:rsid w:val="003B4D99"/>
    <w:rsid w:val="003B4DE8"/>
    <w:rsid w:val="003B5488"/>
    <w:rsid w:val="003B5F8F"/>
    <w:rsid w:val="003B63DB"/>
    <w:rsid w:val="003B7412"/>
    <w:rsid w:val="003B7CD7"/>
    <w:rsid w:val="003C0387"/>
    <w:rsid w:val="003C071F"/>
    <w:rsid w:val="003C1310"/>
    <w:rsid w:val="003C2425"/>
    <w:rsid w:val="003C2A4B"/>
    <w:rsid w:val="003C3698"/>
    <w:rsid w:val="003C4B6B"/>
    <w:rsid w:val="003C63A6"/>
    <w:rsid w:val="003C714B"/>
    <w:rsid w:val="003C76E3"/>
    <w:rsid w:val="003D08A9"/>
    <w:rsid w:val="003D0EAD"/>
    <w:rsid w:val="003D4352"/>
    <w:rsid w:val="003D4476"/>
    <w:rsid w:val="003D4623"/>
    <w:rsid w:val="003D48E6"/>
    <w:rsid w:val="003D5F4B"/>
    <w:rsid w:val="003D60D8"/>
    <w:rsid w:val="003D6C35"/>
    <w:rsid w:val="003D74FE"/>
    <w:rsid w:val="003E0056"/>
    <w:rsid w:val="003E12FD"/>
    <w:rsid w:val="003E1E7F"/>
    <w:rsid w:val="003E2C22"/>
    <w:rsid w:val="003E341D"/>
    <w:rsid w:val="003E35AF"/>
    <w:rsid w:val="003E3A8D"/>
    <w:rsid w:val="003E3E8D"/>
    <w:rsid w:val="003E4D9D"/>
    <w:rsid w:val="003E660B"/>
    <w:rsid w:val="003E6612"/>
    <w:rsid w:val="003E6774"/>
    <w:rsid w:val="003E7A84"/>
    <w:rsid w:val="003F13C4"/>
    <w:rsid w:val="003F21BC"/>
    <w:rsid w:val="003F305F"/>
    <w:rsid w:val="003F52E8"/>
    <w:rsid w:val="003F57C7"/>
    <w:rsid w:val="00400E2C"/>
    <w:rsid w:val="00401710"/>
    <w:rsid w:val="00401BC6"/>
    <w:rsid w:val="00402069"/>
    <w:rsid w:val="004023EB"/>
    <w:rsid w:val="0040290D"/>
    <w:rsid w:val="00403312"/>
    <w:rsid w:val="004046DB"/>
    <w:rsid w:val="004048A6"/>
    <w:rsid w:val="004048C4"/>
    <w:rsid w:val="00404F9F"/>
    <w:rsid w:val="004065F0"/>
    <w:rsid w:val="00410197"/>
    <w:rsid w:val="004113C2"/>
    <w:rsid w:val="00412597"/>
    <w:rsid w:val="0041454A"/>
    <w:rsid w:val="00414A2A"/>
    <w:rsid w:val="00415024"/>
    <w:rsid w:val="00416F80"/>
    <w:rsid w:val="00417037"/>
    <w:rsid w:val="00417E1B"/>
    <w:rsid w:val="004214B6"/>
    <w:rsid w:val="0042247C"/>
    <w:rsid w:val="004231F6"/>
    <w:rsid w:val="004269F0"/>
    <w:rsid w:val="0042725F"/>
    <w:rsid w:val="0043090C"/>
    <w:rsid w:val="00430D42"/>
    <w:rsid w:val="00431417"/>
    <w:rsid w:val="00433411"/>
    <w:rsid w:val="00433B97"/>
    <w:rsid w:val="00434EFF"/>
    <w:rsid w:val="00434FAF"/>
    <w:rsid w:val="004359D8"/>
    <w:rsid w:val="00436499"/>
    <w:rsid w:val="004367BB"/>
    <w:rsid w:val="00436ABB"/>
    <w:rsid w:val="00437549"/>
    <w:rsid w:val="004403FE"/>
    <w:rsid w:val="00440D4F"/>
    <w:rsid w:val="00441707"/>
    <w:rsid w:val="004447AB"/>
    <w:rsid w:val="004460CA"/>
    <w:rsid w:val="004466FA"/>
    <w:rsid w:val="004477F3"/>
    <w:rsid w:val="004518AC"/>
    <w:rsid w:val="00451B6F"/>
    <w:rsid w:val="00451FDC"/>
    <w:rsid w:val="004533F5"/>
    <w:rsid w:val="004535DD"/>
    <w:rsid w:val="00453B86"/>
    <w:rsid w:val="004546A0"/>
    <w:rsid w:val="004572E6"/>
    <w:rsid w:val="004602DE"/>
    <w:rsid w:val="00460A01"/>
    <w:rsid w:val="004610FD"/>
    <w:rsid w:val="0046162F"/>
    <w:rsid w:val="00461C13"/>
    <w:rsid w:val="004622BB"/>
    <w:rsid w:val="004638F5"/>
    <w:rsid w:val="004642B2"/>
    <w:rsid w:val="00464406"/>
    <w:rsid w:val="004664ED"/>
    <w:rsid w:val="00470F07"/>
    <w:rsid w:val="00474390"/>
    <w:rsid w:val="00474D6E"/>
    <w:rsid w:val="004752F6"/>
    <w:rsid w:val="00476E3F"/>
    <w:rsid w:val="00481CC0"/>
    <w:rsid w:val="004851C7"/>
    <w:rsid w:val="00487592"/>
    <w:rsid w:val="0048784D"/>
    <w:rsid w:val="0049055F"/>
    <w:rsid w:val="00491199"/>
    <w:rsid w:val="00493980"/>
    <w:rsid w:val="00494988"/>
    <w:rsid w:val="00494C65"/>
    <w:rsid w:val="00495710"/>
    <w:rsid w:val="00496A91"/>
    <w:rsid w:val="004A1C17"/>
    <w:rsid w:val="004A3706"/>
    <w:rsid w:val="004A4021"/>
    <w:rsid w:val="004A5A09"/>
    <w:rsid w:val="004A63D2"/>
    <w:rsid w:val="004A6DC0"/>
    <w:rsid w:val="004B204C"/>
    <w:rsid w:val="004B2EC4"/>
    <w:rsid w:val="004B43F1"/>
    <w:rsid w:val="004B498C"/>
    <w:rsid w:val="004B4CEC"/>
    <w:rsid w:val="004B582B"/>
    <w:rsid w:val="004B6B61"/>
    <w:rsid w:val="004B6C44"/>
    <w:rsid w:val="004B7288"/>
    <w:rsid w:val="004B7D00"/>
    <w:rsid w:val="004C204C"/>
    <w:rsid w:val="004C2A87"/>
    <w:rsid w:val="004C511F"/>
    <w:rsid w:val="004C7F95"/>
    <w:rsid w:val="004D1630"/>
    <w:rsid w:val="004D1DF8"/>
    <w:rsid w:val="004D25B0"/>
    <w:rsid w:val="004D3366"/>
    <w:rsid w:val="004D371D"/>
    <w:rsid w:val="004D4BF6"/>
    <w:rsid w:val="004D5361"/>
    <w:rsid w:val="004D7235"/>
    <w:rsid w:val="004E1586"/>
    <w:rsid w:val="004E31C9"/>
    <w:rsid w:val="004E455A"/>
    <w:rsid w:val="004E4EC3"/>
    <w:rsid w:val="004E53BB"/>
    <w:rsid w:val="004E6EB4"/>
    <w:rsid w:val="004E7778"/>
    <w:rsid w:val="004F0C8A"/>
    <w:rsid w:val="004F1076"/>
    <w:rsid w:val="004F351B"/>
    <w:rsid w:val="004F6012"/>
    <w:rsid w:val="004F76C6"/>
    <w:rsid w:val="005009CF"/>
    <w:rsid w:val="00501111"/>
    <w:rsid w:val="005032EA"/>
    <w:rsid w:val="005035FC"/>
    <w:rsid w:val="00503DCD"/>
    <w:rsid w:val="0050767D"/>
    <w:rsid w:val="00507F12"/>
    <w:rsid w:val="005103AF"/>
    <w:rsid w:val="00510CC7"/>
    <w:rsid w:val="005123CB"/>
    <w:rsid w:val="005139F0"/>
    <w:rsid w:val="00514103"/>
    <w:rsid w:val="00514E3C"/>
    <w:rsid w:val="005159AA"/>
    <w:rsid w:val="005167A5"/>
    <w:rsid w:val="00517381"/>
    <w:rsid w:val="00517E8C"/>
    <w:rsid w:val="00521099"/>
    <w:rsid w:val="005212F3"/>
    <w:rsid w:val="00521396"/>
    <w:rsid w:val="00521D8A"/>
    <w:rsid w:val="00522CBB"/>
    <w:rsid w:val="00522E82"/>
    <w:rsid w:val="00522F87"/>
    <w:rsid w:val="00525BCC"/>
    <w:rsid w:val="00526859"/>
    <w:rsid w:val="00526A57"/>
    <w:rsid w:val="00527528"/>
    <w:rsid w:val="00530B4A"/>
    <w:rsid w:val="00531551"/>
    <w:rsid w:val="00532C2E"/>
    <w:rsid w:val="0053393D"/>
    <w:rsid w:val="00534218"/>
    <w:rsid w:val="005350F1"/>
    <w:rsid w:val="00535441"/>
    <w:rsid w:val="00536022"/>
    <w:rsid w:val="005366B7"/>
    <w:rsid w:val="0054193E"/>
    <w:rsid w:val="005419FC"/>
    <w:rsid w:val="00542DBD"/>
    <w:rsid w:val="00542F33"/>
    <w:rsid w:val="00543DC4"/>
    <w:rsid w:val="005441C9"/>
    <w:rsid w:val="00544522"/>
    <w:rsid w:val="005445D0"/>
    <w:rsid w:val="00545ACF"/>
    <w:rsid w:val="00545D4B"/>
    <w:rsid w:val="00546E0C"/>
    <w:rsid w:val="00547C18"/>
    <w:rsid w:val="00547EA4"/>
    <w:rsid w:val="00551A14"/>
    <w:rsid w:val="00552B3A"/>
    <w:rsid w:val="00552CE4"/>
    <w:rsid w:val="00554754"/>
    <w:rsid w:val="00554BA6"/>
    <w:rsid w:val="00556011"/>
    <w:rsid w:val="00557156"/>
    <w:rsid w:val="0055793F"/>
    <w:rsid w:val="00563A27"/>
    <w:rsid w:val="00563D53"/>
    <w:rsid w:val="0056504A"/>
    <w:rsid w:val="005714BB"/>
    <w:rsid w:val="005722F2"/>
    <w:rsid w:val="005728E0"/>
    <w:rsid w:val="00577DF8"/>
    <w:rsid w:val="00580290"/>
    <w:rsid w:val="00581299"/>
    <w:rsid w:val="00583087"/>
    <w:rsid w:val="00583712"/>
    <w:rsid w:val="005864C6"/>
    <w:rsid w:val="0058735C"/>
    <w:rsid w:val="00590C53"/>
    <w:rsid w:val="00590E96"/>
    <w:rsid w:val="00592358"/>
    <w:rsid w:val="005951C3"/>
    <w:rsid w:val="005953CB"/>
    <w:rsid w:val="00595E05"/>
    <w:rsid w:val="0059663C"/>
    <w:rsid w:val="00597340"/>
    <w:rsid w:val="005A0CB5"/>
    <w:rsid w:val="005A17BE"/>
    <w:rsid w:val="005A3B29"/>
    <w:rsid w:val="005A5065"/>
    <w:rsid w:val="005A5EDC"/>
    <w:rsid w:val="005A63D2"/>
    <w:rsid w:val="005A6972"/>
    <w:rsid w:val="005A6E2D"/>
    <w:rsid w:val="005B11FD"/>
    <w:rsid w:val="005B2129"/>
    <w:rsid w:val="005B2573"/>
    <w:rsid w:val="005B35EA"/>
    <w:rsid w:val="005B4892"/>
    <w:rsid w:val="005B5D17"/>
    <w:rsid w:val="005B6BF1"/>
    <w:rsid w:val="005C1B0D"/>
    <w:rsid w:val="005C20BD"/>
    <w:rsid w:val="005C249C"/>
    <w:rsid w:val="005C345E"/>
    <w:rsid w:val="005C5116"/>
    <w:rsid w:val="005C557D"/>
    <w:rsid w:val="005C5D29"/>
    <w:rsid w:val="005C7620"/>
    <w:rsid w:val="005D0DB7"/>
    <w:rsid w:val="005D1012"/>
    <w:rsid w:val="005D1359"/>
    <w:rsid w:val="005D20EE"/>
    <w:rsid w:val="005D25D3"/>
    <w:rsid w:val="005D3C4D"/>
    <w:rsid w:val="005D3D11"/>
    <w:rsid w:val="005D4D8D"/>
    <w:rsid w:val="005D602D"/>
    <w:rsid w:val="005E09E1"/>
    <w:rsid w:val="005E2997"/>
    <w:rsid w:val="005E29E9"/>
    <w:rsid w:val="005E2AF6"/>
    <w:rsid w:val="005E42F0"/>
    <w:rsid w:val="005E7056"/>
    <w:rsid w:val="005E769D"/>
    <w:rsid w:val="005F06F8"/>
    <w:rsid w:val="005F1186"/>
    <w:rsid w:val="005F11BE"/>
    <w:rsid w:val="005F135E"/>
    <w:rsid w:val="005F185C"/>
    <w:rsid w:val="005F1B64"/>
    <w:rsid w:val="005F2AD6"/>
    <w:rsid w:val="005F475F"/>
    <w:rsid w:val="005F5F0B"/>
    <w:rsid w:val="005F691A"/>
    <w:rsid w:val="005F7117"/>
    <w:rsid w:val="00600D9B"/>
    <w:rsid w:val="00602B6A"/>
    <w:rsid w:val="00602D9D"/>
    <w:rsid w:val="006033EA"/>
    <w:rsid w:val="00603AF2"/>
    <w:rsid w:val="00603C87"/>
    <w:rsid w:val="00604903"/>
    <w:rsid w:val="00605AB3"/>
    <w:rsid w:val="00605CE4"/>
    <w:rsid w:val="006063D4"/>
    <w:rsid w:val="00606E2E"/>
    <w:rsid w:val="00610E81"/>
    <w:rsid w:val="0061195E"/>
    <w:rsid w:val="006136A5"/>
    <w:rsid w:val="00614730"/>
    <w:rsid w:val="00616250"/>
    <w:rsid w:val="006165F8"/>
    <w:rsid w:val="00617267"/>
    <w:rsid w:val="00620416"/>
    <w:rsid w:val="006205C9"/>
    <w:rsid w:val="00620E82"/>
    <w:rsid w:val="00621355"/>
    <w:rsid w:val="006238D1"/>
    <w:rsid w:val="00623DAF"/>
    <w:rsid w:val="00625CC3"/>
    <w:rsid w:val="00626A99"/>
    <w:rsid w:val="006304B3"/>
    <w:rsid w:val="006312B8"/>
    <w:rsid w:val="00633E84"/>
    <w:rsid w:val="006349E6"/>
    <w:rsid w:val="006351D3"/>
    <w:rsid w:val="006359E2"/>
    <w:rsid w:val="00636A5F"/>
    <w:rsid w:val="00641454"/>
    <w:rsid w:val="00642188"/>
    <w:rsid w:val="00643F7E"/>
    <w:rsid w:val="00643FA5"/>
    <w:rsid w:val="006441CD"/>
    <w:rsid w:val="006453CC"/>
    <w:rsid w:val="00645E62"/>
    <w:rsid w:val="0064657E"/>
    <w:rsid w:val="006473F9"/>
    <w:rsid w:val="006502B9"/>
    <w:rsid w:val="00652A65"/>
    <w:rsid w:val="00652B77"/>
    <w:rsid w:val="00653351"/>
    <w:rsid w:val="00654259"/>
    <w:rsid w:val="006565B9"/>
    <w:rsid w:val="00656EF3"/>
    <w:rsid w:val="00657839"/>
    <w:rsid w:val="00661503"/>
    <w:rsid w:val="0066269B"/>
    <w:rsid w:val="006634F2"/>
    <w:rsid w:val="00663A91"/>
    <w:rsid w:val="00665779"/>
    <w:rsid w:val="00666B9D"/>
    <w:rsid w:val="0066705D"/>
    <w:rsid w:val="00667613"/>
    <w:rsid w:val="00671B4A"/>
    <w:rsid w:val="00674C33"/>
    <w:rsid w:val="00675906"/>
    <w:rsid w:val="00675D89"/>
    <w:rsid w:val="00677870"/>
    <w:rsid w:val="006802B9"/>
    <w:rsid w:val="00680527"/>
    <w:rsid w:val="00681AEA"/>
    <w:rsid w:val="00682634"/>
    <w:rsid w:val="00684B87"/>
    <w:rsid w:val="0068577F"/>
    <w:rsid w:val="0068624C"/>
    <w:rsid w:val="006873B6"/>
    <w:rsid w:val="006874F1"/>
    <w:rsid w:val="0068763C"/>
    <w:rsid w:val="00692200"/>
    <w:rsid w:val="00692581"/>
    <w:rsid w:val="006936C1"/>
    <w:rsid w:val="00693E35"/>
    <w:rsid w:val="00696341"/>
    <w:rsid w:val="0069693C"/>
    <w:rsid w:val="00696AFE"/>
    <w:rsid w:val="006A0C99"/>
    <w:rsid w:val="006A20E9"/>
    <w:rsid w:val="006A2A1D"/>
    <w:rsid w:val="006A583B"/>
    <w:rsid w:val="006A6313"/>
    <w:rsid w:val="006A676A"/>
    <w:rsid w:val="006B0175"/>
    <w:rsid w:val="006B05D8"/>
    <w:rsid w:val="006B08B1"/>
    <w:rsid w:val="006B213A"/>
    <w:rsid w:val="006B3DFF"/>
    <w:rsid w:val="006B4390"/>
    <w:rsid w:val="006B4A06"/>
    <w:rsid w:val="006B4A2F"/>
    <w:rsid w:val="006B4E75"/>
    <w:rsid w:val="006C0ECE"/>
    <w:rsid w:val="006C0FC7"/>
    <w:rsid w:val="006C20AC"/>
    <w:rsid w:val="006C22D7"/>
    <w:rsid w:val="006C23F9"/>
    <w:rsid w:val="006C4327"/>
    <w:rsid w:val="006C49A4"/>
    <w:rsid w:val="006C4F4C"/>
    <w:rsid w:val="006C5601"/>
    <w:rsid w:val="006C6154"/>
    <w:rsid w:val="006C75DD"/>
    <w:rsid w:val="006C7B1A"/>
    <w:rsid w:val="006D005B"/>
    <w:rsid w:val="006D0592"/>
    <w:rsid w:val="006D17E7"/>
    <w:rsid w:val="006D1BA8"/>
    <w:rsid w:val="006D1ED6"/>
    <w:rsid w:val="006D3897"/>
    <w:rsid w:val="006D38F3"/>
    <w:rsid w:val="006D4BB9"/>
    <w:rsid w:val="006D4D21"/>
    <w:rsid w:val="006D563B"/>
    <w:rsid w:val="006D598F"/>
    <w:rsid w:val="006D5FC8"/>
    <w:rsid w:val="006D66CB"/>
    <w:rsid w:val="006D6C3E"/>
    <w:rsid w:val="006D701C"/>
    <w:rsid w:val="006D7481"/>
    <w:rsid w:val="006E0738"/>
    <w:rsid w:val="006E0F58"/>
    <w:rsid w:val="006E12D6"/>
    <w:rsid w:val="006E3BB0"/>
    <w:rsid w:val="006E5DA8"/>
    <w:rsid w:val="006F0F53"/>
    <w:rsid w:val="006F4847"/>
    <w:rsid w:val="006F56AF"/>
    <w:rsid w:val="006F633B"/>
    <w:rsid w:val="006F7ED7"/>
    <w:rsid w:val="007026B3"/>
    <w:rsid w:val="00702AA4"/>
    <w:rsid w:val="00702C86"/>
    <w:rsid w:val="00702D62"/>
    <w:rsid w:val="00702E11"/>
    <w:rsid w:val="007039BF"/>
    <w:rsid w:val="00703D42"/>
    <w:rsid w:val="00704370"/>
    <w:rsid w:val="00706148"/>
    <w:rsid w:val="0070697A"/>
    <w:rsid w:val="00706C2C"/>
    <w:rsid w:val="0070704F"/>
    <w:rsid w:val="007071BC"/>
    <w:rsid w:val="00707468"/>
    <w:rsid w:val="00707B44"/>
    <w:rsid w:val="00710273"/>
    <w:rsid w:val="00711425"/>
    <w:rsid w:val="00712391"/>
    <w:rsid w:val="00713D53"/>
    <w:rsid w:val="00715594"/>
    <w:rsid w:val="0071635B"/>
    <w:rsid w:val="00717DEC"/>
    <w:rsid w:val="00722307"/>
    <w:rsid w:val="00722C6E"/>
    <w:rsid w:val="00723213"/>
    <w:rsid w:val="0072357F"/>
    <w:rsid w:val="00723A38"/>
    <w:rsid w:val="00724C68"/>
    <w:rsid w:val="00726C2A"/>
    <w:rsid w:val="00726F97"/>
    <w:rsid w:val="00727159"/>
    <w:rsid w:val="00727267"/>
    <w:rsid w:val="00727915"/>
    <w:rsid w:val="00730DA9"/>
    <w:rsid w:val="00731881"/>
    <w:rsid w:val="00731A13"/>
    <w:rsid w:val="00733175"/>
    <w:rsid w:val="0073377A"/>
    <w:rsid w:val="0073396E"/>
    <w:rsid w:val="00733EC6"/>
    <w:rsid w:val="00735C3F"/>
    <w:rsid w:val="007360FC"/>
    <w:rsid w:val="00736870"/>
    <w:rsid w:val="00736DF5"/>
    <w:rsid w:val="00740712"/>
    <w:rsid w:val="00741FC9"/>
    <w:rsid w:val="00743010"/>
    <w:rsid w:val="007435E5"/>
    <w:rsid w:val="007439C8"/>
    <w:rsid w:val="007442D2"/>
    <w:rsid w:val="00744F40"/>
    <w:rsid w:val="00744F58"/>
    <w:rsid w:val="007474EA"/>
    <w:rsid w:val="007510AB"/>
    <w:rsid w:val="0075170B"/>
    <w:rsid w:val="00751AAF"/>
    <w:rsid w:val="00752506"/>
    <w:rsid w:val="00754077"/>
    <w:rsid w:val="007554FA"/>
    <w:rsid w:val="00755B76"/>
    <w:rsid w:val="00756138"/>
    <w:rsid w:val="00757156"/>
    <w:rsid w:val="00760422"/>
    <w:rsid w:val="00760DA7"/>
    <w:rsid w:val="007617FA"/>
    <w:rsid w:val="0076193F"/>
    <w:rsid w:val="00761FE0"/>
    <w:rsid w:val="007620BA"/>
    <w:rsid w:val="0076222E"/>
    <w:rsid w:val="00762A35"/>
    <w:rsid w:val="00762C7C"/>
    <w:rsid w:val="007638CE"/>
    <w:rsid w:val="0076501A"/>
    <w:rsid w:val="0076565B"/>
    <w:rsid w:val="00765F47"/>
    <w:rsid w:val="007663F6"/>
    <w:rsid w:val="00767166"/>
    <w:rsid w:val="00770D58"/>
    <w:rsid w:val="00772CF0"/>
    <w:rsid w:val="00774F02"/>
    <w:rsid w:val="00775975"/>
    <w:rsid w:val="00775BEC"/>
    <w:rsid w:val="00775F27"/>
    <w:rsid w:val="007776A5"/>
    <w:rsid w:val="00780082"/>
    <w:rsid w:val="0078016F"/>
    <w:rsid w:val="00780B40"/>
    <w:rsid w:val="00780EDA"/>
    <w:rsid w:val="0078170C"/>
    <w:rsid w:val="007819D3"/>
    <w:rsid w:val="007832B0"/>
    <w:rsid w:val="00783340"/>
    <w:rsid w:val="0078403F"/>
    <w:rsid w:val="00785739"/>
    <w:rsid w:val="00785CFF"/>
    <w:rsid w:val="007869AF"/>
    <w:rsid w:val="007873DB"/>
    <w:rsid w:val="00791202"/>
    <w:rsid w:val="00791EFB"/>
    <w:rsid w:val="00793316"/>
    <w:rsid w:val="00794310"/>
    <w:rsid w:val="00794719"/>
    <w:rsid w:val="00794BCA"/>
    <w:rsid w:val="00794FA6"/>
    <w:rsid w:val="007952BB"/>
    <w:rsid w:val="007954EA"/>
    <w:rsid w:val="0079702C"/>
    <w:rsid w:val="00797182"/>
    <w:rsid w:val="007A01E3"/>
    <w:rsid w:val="007A077B"/>
    <w:rsid w:val="007A188A"/>
    <w:rsid w:val="007A20EC"/>
    <w:rsid w:val="007A3AB2"/>
    <w:rsid w:val="007A3E6B"/>
    <w:rsid w:val="007A4D94"/>
    <w:rsid w:val="007A4EA6"/>
    <w:rsid w:val="007A594D"/>
    <w:rsid w:val="007A670D"/>
    <w:rsid w:val="007A67B5"/>
    <w:rsid w:val="007A681A"/>
    <w:rsid w:val="007A753D"/>
    <w:rsid w:val="007B0AE9"/>
    <w:rsid w:val="007B1805"/>
    <w:rsid w:val="007B1F6C"/>
    <w:rsid w:val="007B2E49"/>
    <w:rsid w:val="007B4F4E"/>
    <w:rsid w:val="007B5664"/>
    <w:rsid w:val="007B6DC7"/>
    <w:rsid w:val="007B7E7F"/>
    <w:rsid w:val="007B7FF8"/>
    <w:rsid w:val="007C0280"/>
    <w:rsid w:val="007C1331"/>
    <w:rsid w:val="007C1655"/>
    <w:rsid w:val="007C304F"/>
    <w:rsid w:val="007C3109"/>
    <w:rsid w:val="007C392E"/>
    <w:rsid w:val="007C3FBF"/>
    <w:rsid w:val="007C53DC"/>
    <w:rsid w:val="007C5AAB"/>
    <w:rsid w:val="007C6297"/>
    <w:rsid w:val="007C6E08"/>
    <w:rsid w:val="007C7DA4"/>
    <w:rsid w:val="007D17CC"/>
    <w:rsid w:val="007D215D"/>
    <w:rsid w:val="007D25CD"/>
    <w:rsid w:val="007D36CB"/>
    <w:rsid w:val="007D36D0"/>
    <w:rsid w:val="007D4E6C"/>
    <w:rsid w:val="007D556C"/>
    <w:rsid w:val="007D6829"/>
    <w:rsid w:val="007E0170"/>
    <w:rsid w:val="007E16A9"/>
    <w:rsid w:val="007E21B5"/>
    <w:rsid w:val="007E37D5"/>
    <w:rsid w:val="007E7370"/>
    <w:rsid w:val="007E73A2"/>
    <w:rsid w:val="007F0AB5"/>
    <w:rsid w:val="007F33D4"/>
    <w:rsid w:val="007F35CC"/>
    <w:rsid w:val="007F432E"/>
    <w:rsid w:val="007F76F0"/>
    <w:rsid w:val="007F7788"/>
    <w:rsid w:val="00802937"/>
    <w:rsid w:val="00802CBE"/>
    <w:rsid w:val="008044D0"/>
    <w:rsid w:val="008047F3"/>
    <w:rsid w:val="00805385"/>
    <w:rsid w:val="00805A6C"/>
    <w:rsid w:val="00805E3A"/>
    <w:rsid w:val="00806E15"/>
    <w:rsid w:val="0080717F"/>
    <w:rsid w:val="008101F9"/>
    <w:rsid w:val="00810F2B"/>
    <w:rsid w:val="00811403"/>
    <w:rsid w:val="00811EB8"/>
    <w:rsid w:val="00812C7E"/>
    <w:rsid w:val="00813DB3"/>
    <w:rsid w:val="008155AF"/>
    <w:rsid w:val="00815831"/>
    <w:rsid w:val="00821661"/>
    <w:rsid w:val="00821E5C"/>
    <w:rsid w:val="00822F8A"/>
    <w:rsid w:val="00825ED6"/>
    <w:rsid w:val="00826F46"/>
    <w:rsid w:val="00827CE4"/>
    <w:rsid w:val="00830031"/>
    <w:rsid w:val="00831869"/>
    <w:rsid w:val="00833785"/>
    <w:rsid w:val="00836ABB"/>
    <w:rsid w:val="0083709D"/>
    <w:rsid w:val="00840012"/>
    <w:rsid w:val="00840F42"/>
    <w:rsid w:val="008410CE"/>
    <w:rsid w:val="0084123E"/>
    <w:rsid w:val="008417F2"/>
    <w:rsid w:val="00843AA6"/>
    <w:rsid w:val="00844729"/>
    <w:rsid w:val="00845772"/>
    <w:rsid w:val="00850070"/>
    <w:rsid w:val="00850DA2"/>
    <w:rsid w:val="0085135D"/>
    <w:rsid w:val="008517EA"/>
    <w:rsid w:val="00851D95"/>
    <w:rsid w:val="00852503"/>
    <w:rsid w:val="00853640"/>
    <w:rsid w:val="008550C7"/>
    <w:rsid w:val="00856903"/>
    <w:rsid w:val="008573CE"/>
    <w:rsid w:val="00857DF4"/>
    <w:rsid w:val="00860E9E"/>
    <w:rsid w:val="00861221"/>
    <w:rsid w:val="00861AAC"/>
    <w:rsid w:val="008626B0"/>
    <w:rsid w:val="00862CA1"/>
    <w:rsid w:val="008640F4"/>
    <w:rsid w:val="00866AC2"/>
    <w:rsid w:val="00866CC1"/>
    <w:rsid w:val="0086749B"/>
    <w:rsid w:val="00870164"/>
    <w:rsid w:val="0087056B"/>
    <w:rsid w:val="00870D72"/>
    <w:rsid w:val="0087145E"/>
    <w:rsid w:val="0087363D"/>
    <w:rsid w:val="00873A65"/>
    <w:rsid w:val="0087493A"/>
    <w:rsid w:val="00875D61"/>
    <w:rsid w:val="00877CEA"/>
    <w:rsid w:val="00883183"/>
    <w:rsid w:val="00885C7A"/>
    <w:rsid w:val="008868BC"/>
    <w:rsid w:val="00887389"/>
    <w:rsid w:val="0089097E"/>
    <w:rsid w:val="00892FD7"/>
    <w:rsid w:val="008939AA"/>
    <w:rsid w:val="00893E95"/>
    <w:rsid w:val="00897041"/>
    <w:rsid w:val="0089792B"/>
    <w:rsid w:val="008A05D6"/>
    <w:rsid w:val="008A162C"/>
    <w:rsid w:val="008A3651"/>
    <w:rsid w:val="008A522A"/>
    <w:rsid w:val="008B0954"/>
    <w:rsid w:val="008B254B"/>
    <w:rsid w:val="008B279E"/>
    <w:rsid w:val="008B2C90"/>
    <w:rsid w:val="008B385D"/>
    <w:rsid w:val="008B49B3"/>
    <w:rsid w:val="008B5D37"/>
    <w:rsid w:val="008B67E9"/>
    <w:rsid w:val="008B720B"/>
    <w:rsid w:val="008B7790"/>
    <w:rsid w:val="008B78C1"/>
    <w:rsid w:val="008B7BB6"/>
    <w:rsid w:val="008B7C3F"/>
    <w:rsid w:val="008B7EDD"/>
    <w:rsid w:val="008C0951"/>
    <w:rsid w:val="008C0A5B"/>
    <w:rsid w:val="008C53C2"/>
    <w:rsid w:val="008C6B8B"/>
    <w:rsid w:val="008C6DB1"/>
    <w:rsid w:val="008C7BBC"/>
    <w:rsid w:val="008D10A5"/>
    <w:rsid w:val="008D10CC"/>
    <w:rsid w:val="008D22A7"/>
    <w:rsid w:val="008D28DC"/>
    <w:rsid w:val="008D3F7C"/>
    <w:rsid w:val="008D4897"/>
    <w:rsid w:val="008D5717"/>
    <w:rsid w:val="008D59D8"/>
    <w:rsid w:val="008D6136"/>
    <w:rsid w:val="008D6ED9"/>
    <w:rsid w:val="008E08F4"/>
    <w:rsid w:val="008E0D1F"/>
    <w:rsid w:val="008E4A25"/>
    <w:rsid w:val="008E5B9E"/>
    <w:rsid w:val="008F080E"/>
    <w:rsid w:val="008F09B1"/>
    <w:rsid w:val="008F126C"/>
    <w:rsid w:val="008F1607"/>
    <w:rsid w:val="008F18ED"/>
    <w:rsid w:val="008F1A75"/>
    <w:rsid w:val="008F1BB3"/>
    <w:rsid w:val="008F26AD"/>
    <w:rsid w:val="008F38B4"/>
    <w:rsid w:val="008F401D"/>
    <w:rsid w:val="008F4548"/>
    <w:rsid w:val="008F596A"/>
    <w:rsid w:val="008F5AFF"/>
    <w:rsid w:val="008F7652"/>
    <w:rsid w:val="0090015B"/>
    <w:rsid w:val="009023F3"/>
    <w:rsid w:val="00902E4E"/>
    <w:rsid w:val="00902FEB"/>
    <w:rsid w:val="00906811"/>
    <w:rsid w:val="009068A5"/>
    <w:rsid w:val="00906AC2"/>
    <w:rsid w:val="0091179B"/>
    <w:rsid w:val="009118DD"/>
    <w:rsid w:val="009124CA"/>
    <w:rsid w:val="00912FC1"/>
    <w:rsid w:val="0091322C"/>
    <w:rsid w:val="00913A2E"/>
    <w:rsid w:val="00915923"/>
    <w:rsid w:val="00915CA2"/>
    <w:rsid w:val="00915D15"/>
    <w:rsid w:val="0091633D"/>
    <w:rsid w:val="0092026F"/>
    <w:rsid w:val="0092058B"/>
    <w:rsid w:val="00920BA1"/>
    <w:rsid w:val="0092108A"/>
    <w:rsid w:val="009213C6"/>
    <w:rsid w:val="00921D1C"/>
    <w:rsid w:val="00922AB9"/>
    <w:rsid w:val="00923449"/>
    <w:rsid w:val="00924243"/>
    <w:rsid w:val="009246A5"/>
    <w:rsid w:val="00925124"/>
    <w:rsid w:val="00925B28"/>
    <w:rsid w:val="00926650"/>
    <w:rsid w:val="00927F24"/>
    <w:rsid w:val="00930979"/>
    <w:rsid w:val="0093114C"/>
    <w:rsid w:val="0093172D"/>
    <w:rsid w:val="009324CB"/>
    <w:rsid w:val="009327F6"/>
    <w:rsid w:val="00932B8B"/>
    <w:rsid w:val="00932EBC"/>
    <w:rsid w:val="009364A6"/>
    <w:rsid w:val="00937ED3"/>
    <w:rsid w:val="00940CB0"/>
    <w:rsid w:val="00946C05"/>
    <w:rsid w:val="0095128E"/>
    <w:rsid w:val="0095253D"/>
    <w:rsid w:val="00952CC9"/>
    <w:rsid w:val="00953DAF"/>
    <w:rsid w:val="009557A4"/>
    <w:rsid w:val="00960421"/>
    <w:rsid w:val="00961A48"/>
    <w:rsid w:val="00961D26"/>
    <w:rsid w:val="0096229B"/>
    <w:rsid w:val="009626F6"/>
    <w:rsid w:val="00962EC9"/>
    <w:rsid w:val="00963E89"/>
    <w:rsid w:val="009657B1"/>
    <w:rsid w:val="009665F8"/>
    <w:rsid w:val="0096779E"/>
    <w:rsid w:val="00967FF9"/>
    <w:rsid w:val="0097002C"/>
    <w:rsid w:val="00972150"/>
    <w:rsid w:val="00972657"/>
    <w:rsid w:val="00972E75"/>
    <w:rsid w:val="009733AB"/>
    <w:rsid w:val="00975C08"/>
    <w:rsid w:val="00980227"/>
    <w:rsid w:val="009803B9"/>
    <w:rsid w:val="009817BB"/>
    <w:rsid w:val="00981C96"/>
    <w:rsid w:val="00982744"/>
    <w:rsid w:val="009833CA"/>
    <w:rsid w:val="0098423B"/>
    <w:rsid w:val="00984750"/>
    <w:rsid w:val="00984D86"/>
    <w:rsid w:val="00990277"/>
    <w:rsid w:val="00991F64"/>
    <w:rsid w:val="00992B8D"/>
    <w:rsid w:val="00992D6A"/>
    <w:rsid w:val="009932AD"/>
    <w:rsid w:val="009943DB"/>
    <w:rsid w:val="00994461"/>
    <w:rsid w:val="009952B2"/>
    <w:rsid w:val="009959D3"/>
    <w:rsid w:val="00995AC5"/>
    <w:rsid w:val="0099649F"/>
    <w:rsid w:val="00996700"/>
    <w:rsid w:val="009976DC"/>
    <w:rsid w:val="009A02CF"/>
    <w:rsid w:val="009A0E9B"/>
    <w:rsid w:val="009A1852"/>
    <w:rsid w:val="009A247A"/>
    <w:rsid w:val="009A301E"/>
    <w:rsid w:val="009A39C1"/>
    <w:rsid w:val="009A3FDC"/>
    <w:rsid w:val="009A4210"/>
    <w:rsid w:val="009A4BEF"/>
    <w:rsid w:val="009A4FB9"/>
    <w:rsid w:val="009A5870"/>
    <w:rsid w:val="009A62F6"/>
    <w:rsid w:val="009A6BF9"/>
    <w:rsid w:val="009B0565"/>
    <w:rsid w:val="009B0ADB"/>
    <w:rsid w:val="009B22C4"/>
    <w:rsid w:val="009B2B96"/>
    <w:rsid w:val="009B426B"/>
    <w:rsid w:val="009B7960"/>
    <w:rsid w:val="009C03BC"/>
    <w:rsid w:val="009C0640"/>
    <w:rsid w:val="009C0A63"/>
    <w:rsid w:val="009C0BF2"/>
    <w:rsid w:val="009C3674"/>
    <w:rsid w:val="009C4181"/>
    <w:rsid w:val="009C49B7"/>
    <w:rsid w:val="009C77CC"/>
    <w:rsid w:val="009D07C2"/>
    <w:rsid w:val="009D1665"/>
    <w:rsid w:val="009D2E6A"/>
    <w:rsid w:val="009D300C"/>
    <w:rsid w:val="009D365C"/>
    <w:rsid w:val="009D3A4A"/>
    <w:rsid w:val="009D403F"/>
    <w:rsid w:val="009D52FB"/>
    <w:rsid w:val="009D6B52"/>
    <w:rsid w:val="009E21C4"/>
    <w:rsid w:val="009E2C0B"/>
    <w:rsid w:val="009E6E0C"/>
    <w:rsid w:val="009E6EE5"/>
    <w:rsid w:val="009E75D0"/>
    <w:rsid w:val="009E7D76"/>
    <w:rsid w:val="009F0C50"/>
    <w:rsid w:val="009F2B37"/>
    <w:rsid w:val="009F2BF7"/>
    <w:rsid w:val="009F6370"/>
    <w:rsid w:val="00A012CC"/>
    <w:rsid w:val="00A1046D"/>
    <w:rsid w:val="00A1064B"/>
    <w:rsid w:val="00A10C6E"/>
    <w:rsid w:val="00A11822"/>
    <w:rsid w:val="00A11D92"/>
    <w:rsid w:val="00A12231"/>
    <w:rsid w:val="00A12420"/>
    <w:rsid w:val="00A13CAB"/>
    <w:rsid w:val="00A15346"/>
    <w:rsid w:val="00A16B07"/>
    <w:rsid w:val="00A17BE9"/>
    <w:rsid w:val="00A17F28"/>
    <w:rsid w:val="00A207A9"/>
    <w:rsid w:val="00A244B2"/>
    <w:rsid w:val="00A24F54"/>
    <w:rsid w:val="00A25124"/>
    <w:rsid w:val="00A254EA"/>
    <w:rsid w:val="00A26272"/>
    <w:rsid w:val="00A26CB2"/>
    <w:rsid w:val="00A272D3"/>
    <w:rsid w:val="00A314C1"/>
    <w:rsid w:val="00A31A51"/>
    <w:rsid w:val="00A31C68"/>
    <w:rsid w:val="00A31EF8"/>
    <w:rsid w:val="00A3204E"/>
    <w:rsid w:val="00A320C9"/>
    <w:rsid w:val="00A32245"/>
    <w:rsid w:val="00A34BFA"/>
    <w:rsid w:val="00A36F12"/>
    <w:rsid w:val="00A376B8"/>
    <w:rsid w:val="00A3791F"/>
    <w:rsid w:val="00A41042"/>
    <w:rsid w:val="00A424DD"/>
    <w:rsid w:val="00A42614"/>
    <w:rsid w:val="00A42C99"/>
    <w:rsid w:val="00A44708"/>
    <w:rsid w:val="00A44F51"/>
    <w:rsid w:val="00A46DC5"/>
    <w:rsid w:val="00A470D8"/>
    <w:rsid w:val="00A47E9D"/>
    <w:rsid w:val="00A50455"/>
    <w:rsid w:val="00A5072C"/>
    <w:rsid w:val="00A50B01"/>
    <w:rsid w:val="00A51AB2"/>
    <w:rsid w:val="00A55247"/>
    <w:rsid w:val="00A56256"/>
    <w:rsid w:val="00A56669"/>
    <w:rsid w:val="00A57C7E"/>
    <w:rsid w:val="00A60A55"/>
    <w:rsid w:val="00A60BA9"/>
    <w:rsid w:val="00A62A8F"/>
    <w:rsid w:val="00A62D18"/>
    <w:rsid w:val="00A6423E"/>
    <w:rsid w:val="00A643C8"/>
    <w:rsid w:val="00A662A3"/>
    <w:rsid w:val="00A66643"/>
    <w:rsid w:val="00A66B6F"/>
    <w:rsid w:val="00A66BEC"/>
    <w:rsid w:val="00A67370"/>
    <w:rsid w:val="00A675A6"/>
    <w:rsid w:val="00A67730"/>
    <w:rsid w:val="00A67C80"/>
    <w:rsid w:val="00A71AD8"/>
    <w:rsid w:val="00A72655"/>
    <w:rsid w:val="00A72839"/>
    <w:rsid w:val="00A73129"/>
    <w:rsid w:val="00A73863"/>
    <w:rsid w:val="00A73F8A"/>
    <w:rsid w:val="00A74DF7"/>
    <w:rsid w:val="00A75D8E"/>
    <w:rsid w:val="00A760CC"/>
    <w:rsid w:val="00A76D05"/>
    <w:rsid w:val="00A76D70"/>
    <w:rsid w:val="00A76F9A"/>
    <w:rsid w:val="00A82299"/>
    <w:rsid w:val="00A830BA"/>
    <w:rsid w:val="00A835D4"/>
    <w:rsid w:val="00A84534"/>
    <w:rsid w:val="00A84A95"/>
    <w:rsid w:val="00A85362"/>
    <w:rsid w:val="00A8600A"/>
    <w:rsid w:val="00A862F3"/>
    <w:rsid w:val="00A86DAA"/>
    <w:rsid w:val="00A87651"/>
    <w:rsid w:val="00A87B00"/>
    <w:rsid w:val="00A90A01"/>
    <w:rsid w:val="00A94B7D"/>
    <w:rsid w:val="00A95233"/>
    <w:rsid w:val="00A96607"/>
    <w:rsid w:val="00A96ABF"/>
    <w:rsid w:val="00A97A78"/>
    <w:rsid w:val="00A97EBF"/>
    <w:rsid w:val="00AA0B2D"/>
    <w:rsid w:val="00AA2043"/>
    <w:rsid w:val="00AA305D"/>
    <w:rsid w:val="00AA4775"/>
    <w:rsid w:val="00AA54D5"/>
    <w:rsid w:val="00AA5520"/>
    <w:rsid w:val="00AA561A"/>
    <w:rsid w:val="00AA5C51"/>
    <w:rsid w:val="00AA661B"/>
    <w:rsid w:val="00AA6B7A"/>
    <w:rsid w:val="00AA6BC8"/>
    <w:rsid w:val="00AB0FC0"/>
    <w:rsid w:val="00AB2437"/>
    <w:rsid w:val="00AB39C5"/>
    <w:rsid w:val="00AB578E"/>
    <w:rsid w:val="00AB590A"/>
    <w:rsid w:val="00AB595A"/>
    <w:rsid w:val="00AB6269"/>
    <w:rsid w:val="00AB6D65"/>
    <w:rsid w:val="00AB77A7"/>
    <w:rsid w:val="00AC03AA"/>
    <w:rsid w:val="00AC0FFB"/>
    <w:rsid w:val="00AC151C"/>
    <w:rsid w:val="00AC1596"/>
    <w:rsid w:val="00AC1648"/>
    <w:rsid w:val="00AC1E35"/>
    <w:rsid w:val="00AC21F9"/>
    <w:rsid w:val="00AC295C"/>
    <w:rsid w:val="00AC2971"/>
    <w:rsid w:val="00AC3A0C"/>
    <w:rsid w:val="00AC3C4B"/>
    <w:rsid w:val="00AC4796"/>
    <w:rsid w:val="00AC68F2"/>
    <w:rsid w:val="00AD003C"/>
    <w:rsid w:val="00AD1416"/>
    <w:rsid w:val="00AD1BFA"/>
    <w:rsid w:val="00AD4179"/>
    <w:rsid w:val="00AD4FC9"/>
    <w:rsid w:val="00AD6172"/>
    <w:rsid w:val="00AD65FA"/>
    <w:rsid w:val="00AD7AA0"/>
    <w:rsid w:val="00AD7CF1"/>
    <w:rsid w:val="00AE0A82"/>
    <w:rsid w:val="00AE0DC0"/>
    <w:rsid w:val="00AE0DE1"/>
    <w:rsid w:val="00AE116B"/>
    <w:rsid w:val="00AE22A6"/>
    <w:rsid w:val="00AE287E"/>
    <w:rsid w:val="00AE40F0"/>
    <w:rsid w:val="00AE4234"/>
    <w:rsid w:val="00AE4285"/>
    <w:rsid w:val="00AE5298"/>
    <w:rsid w:val="00AE6057"/>
    <w:rsid w:val="00AE702C"/>
    <w:rsid w:val="00AF09EA"/>
    <w:rsid w:val="00AF3044"/>
    <w:rsid w:val="00AF3848"/>
    <w:rsid w:val="00AF598C"/>
    <w:rsid w:val="00AF729D"/>
    <w:rsid w:val="00B0007D"/>
    <w:rsid w:val="00B00106"/>
    <w:rsid w:val="00B00896"/>
    <w:rsid w:val="00B00C36"/>
    <w:rsid w:val="00B01D94"/>
    <w:rsid w:val="00B05174"/>
    <w:rsid w:val="00B07020"/>
    <w:rsid w:val="00B13DD1"/>
    <w:rsid w:val="00B14B51"/>
    <w:rsid w:val="00B1508B"/>
    <w:rsid w:val="00B157A7"/>
    <w:rsid w:val="00B17EB3"/>
    <w:rsid w:val="00B2191F"/>
    <w:rsid w:val="00B2284D"/>
    <w:rsid w:val="00B264D9"/>
    <w:rsid w:val="00B2703A"/>
    <w:rsid w:val="00B272C1"/>
    <w:rsid w:val="00B2734E"/>
    <w:rsid w:val="00B27722"/>
    <w:rsid w:val="00B30E70"/>
    <w:rsid w:val="00B31A22"/>
    <w:rsid w:val="00B31B88"/>
    <w:rsid w:val="00B326C2"/>
    <w:rsid w:val="00B33C8F"/>
    <w:rsid w:val="00B34CEA"/>
    <w:rsid w:val="00B351AC"/>
    <w:rsid w:val="00B404CD"/>
    <w:rsid w:val="00B42F87"/>
    <w:rsid w:val="00B45083"/>
    <w:rsid w:val="00B46408"/>
    <w:rsid w:val="00B467C6"/>
    <w:rsid w:val="00B47ADD"/>
    <w:rsid w:val="00B503FF"/>
    <w:rsid w:val="00B508C5"/>
    <w:rsid w:val="00B5145C"/>
    <w:rsid w:val="00B529E9"/>
    <w:rsid w:val="00B538A3"/>
    <w:rsid w:val="00B54557"/>
    <w:rsid w:val="00B54812"/>
    <w:rsid w:val="00B55444"/>
    <w:rsid w:val="00B56796"/>
    <w:rsid w:val="00B57ACF"/>
    <w:rsid w:val="00B6128F"/>
    <w:rsid w:val="00B62978"/>
    <w:rsid w:val="00B63A3B"/>
    <w:rsid w:val="00B63FA7"/>
    <w:rsid w:val="00B65046"/>
    <w:rsid w:val="00B66594"/>
    <w:rsid w:val="00B66BEC"/>
    <w:rsid w:val="00B66DE2"/>
    <w:rsid w:val="00B73B57"/>
    <w:rsid w:val="00B73D12"/>
    <w:rsid w:val="00B75C18"/>
    <w:rsid w:val="00B769E6"/>
    <w:rsid w:val="00B76B44"/>
    <w:rsid w:val="00B76CB5"/>
    <w:rsid w:val="00B77C61"/>
    <w:rsid w:val="00B80155"/>
    <w:rsid w:val="00B80682"/>
    <w:rsid w:val="00B81E7E"/>
    <w:rsid w:val="00B82CD7"/>
    <w:rsid w:val="00B8323C"/>
    <w:rsid w:val="00B8358D"/>
    <w:rsid w:val="00B83E1D"/>
    <w:rsid w:val="00B84E3A"/>
    <w:rsid w:val="00B86747"/>
    <w:rsid w:val="00B90071"/>
    <w:rsid w:val="00B91D38"/>
    <w:rsid w:val="00B93652"/>
    <w:rsid w:val="00B93A41"/>
    <w:rsid w:val="00B9456A"/>
    <w:rsid w:val="00B96E2C"/>
    <w:rsid w:val="00B97D9D"/>
    <w:rsid w:val="00BA03B9"/>
    <w:rsid w:val="00BA0931"/>
    <w:rsid w:val="00BA108F"/>
    <w:rsid w:val="00BA2652"/>
    <w:rsid w:val="00BA3005"/>
    <w:rsid w:val="00BA389C"/>
    <w:rsid w:val="00BA3C72"/>
    <w:rsid w:val="00BA40B9"/>
    <w:rsid w:val="00BB1678"/>
    <w:rsid w:val="00BB230E"/>
    <w:rsid w:val="00BB4CAF"/>
    <w:rsid w:val="00BB5B52"/>
    <w:rsid w:val="00BB71AF"/>
    <w:rsid w:val="00BB7EF7"/>
    <w:rsid w:val="00BC068F"/>
    <w:rsid w:val="00BC1841"/>
    <w:rsid w:val="00BC263C"/>
    <w:rsid w:val="00BC2A8E"/>
    <w:rsid w:val="00BC2C1E"/>
    <w:rsid w:val="00BC2FC7"/>
    <w:rsid w:val="00BC5063"/>
    <w:rsid w:val="00BC702B"/>
    <w:rsid w:val="00BC7150"/>
    <w:rsid w:val="00BC7720"/>
    <w:rsid w:val="00BD2233"/>
    <w:rsid w:val="00BD23C8"/>
    <w:rsid w:val="00BD2EBF"/>
    <w:rsid w:val="00BD4C95"/>
    <w:rsid w:val="00BD653B"/>
    <w:rsid w:val="00BD7361"/>
    <w:rsid w:val="00BD75A1"/>
    <w:rsid w:val="00BE126F"/>
    <w:rsid w:val="00BE1D2E"/>
    <w:rsid w:val="00BE2248"/>
    <w:rsid w:val="00BE32E2"/>
    <w:rsid w:val="00BE4243"/>
    <w:rsid w:val="00BE65F8"/>
    <w:rsid w:val="00BF2F55"/>
    <w:rsid w:val="00BF3F5D"/>
    <w:rsid w:val="00BF49B1"/>
    <w:rsid w:val="00BF744F"/>
    <w:rsid w:val="00BF7649"/>
    <w:rsid w:val="00BF7B89"/>
    <w:rsid w:val="00C007FA"/>
    <w:rsid w:val="00C009CF"/>
    <w:rsid w:val="00C02395"/>
    <w:rsid w:val="00C028B3"/>
    <w:rsid w:val="00C02A38"/>
    <w:rsid w:val="00C0410F"/>
    <w:rsid w:val="00C05015"/>
    <w:rsid w:val="00C05B1F"/>
    <w:rsid w:val="00C07083"/>
    <w:rsid w:val="00C07245"/>
    <w:rsid w:val="00C10D89"/>
    <w:rsid w:val="00C112F4"/>
    <w:rsid w:val="00C11C21"/>
    <w:rsid w:val="00C13862"/>
    <w:rsid w:val="00C15B10"/>
    <w:rsid w:val="00C16214"/>
    <w:rsid w:val="00C172BF"/>
    <w:rsid w:val="00C17CA6"/>
    <w:rsid w:val="00C20B07"/>
    <w:rsid w:val="00C213C5"/>
    <w:rsid w:val="00C21722"/>
    <w:rsid w:val="00C21DDA"/>
    <w:rsid w:val="00C22150"/>
    <w:rsid w:val="00C24C12"/>
    <w:rsid w:val="00C24EA5"/>
    <w:rsid w:val="00C25C07"/>
    <w:rsid w:val="00C2787F"/>
    <w:rsid w:val="00C30D82"/>
    <w:rsid w:val="00C314D4"/>
    <w:rsid w:val="00C315DC"/>
    <w:rsid w:val="00C32CD8"/>
    <w:rsid w:val="00C3367F"/>
    <w:rsid w:val="00C37E2F"/>
    <w:rsid w:val="00C4034A"/>
    <w:rsid w:val="00C40C5F"/>
    <w:rsid w:val="00C41239"/>
    <w:rsid w:val="00C41779"/>
    <w:rsid w:val="00C4211E"/>
    <w:rsid w:val="00C423D2"/>
    <w:rsid w:val="00C44549"/>
    <w:rsid w:val="00C44675"/>
    <w:rsid w:val="00C4471A"/>
    <w:rsid w:val="00C45D19"/>
    <w:rsid w:val="00C461E2"/>
    <w:rsid w:val="00C4674E"/>
    <w:rsid w:val="00C46CC6"/>
    <w:rsid w:val="00C50E46"/>
    <w:rsid w:val="00C516FA"/>
    <w:rsid w:val="00C51EA0"/>
    <w:rsid w:val="00C53BA7"/>
    <w:rsid w:val="00C54A25"/>
    <w:rsid w:val="00C57574"/>
    <w:rsid w:val="00C6098B"/>
    <w:rsid w:val="00C60F35"/>
    <w:rsid w:val="00C61281"/>
    <w:rsid w:val="00C61839"/>
    <w:rsid w:val="00C6197B"/>
    <w:rsid w:val="00C61FE5"/>
    <w:rsid w:val="00C6223A"/>
    <w:rsid w:val="00C64388"/>
    <w:rsid w:val="00C6492E"/>
    <w:rsid w:val="00C6513E"/>
    <w:rsid w:val="00C65C80"/>
    <w:rsid w:val="00C73281"/>
    <w:rsid w:val="00C74B1D"/>
    <w:rsid w:val="00C80398"/>
    <w:rsid w:val="00C80AAF"/>
    <w:rsid w:val="00C81331"/>
    <w:rsid w:val="00C83577"/>
    <w:rsid w:val="00C83DA7"/>
    <w:rsid w:val="00C8670F"/>
    <w:rsid w:val="00C87025"/>
    <w:rsid w:val="00C87105"/>
    <w:rsid w:val="00C879FD"/>
    <w:rsid w:val="00C90798"/>
    <w:rsid w:val="00C93437"/>
    <w:rsid w:val="00C93B77"/>
    <w:rsid w:val="00C94B49"/>
    <w:rsid w:val="00C95640"/>
    <w:rsid w:val="00C96214"/>
    <w:rsid w:val="00C964D4"/>
    <w:rsid w:val="00CA009E"/>
    <w:rsid w:val="00CA0CDB"/>
    <w:rsid w:val="00CA1159"/>
    <w:rsid w:val="00CA2881"/>
    <w:rsid w:val="00CA29A3"/>
    <w:rsid w:val="00CA3105"/>
    <w:rsid w:val="00CA3A81"/>
    <w:rsid w:val="00CA4E0A"/>
    <w:rsid w:val="00CA5152"/>
    <w:rsid w:val="00CA5AD3"/>
    <w:rsid w:val="00CA5D12"/>
    <w:rsid w:val="00CA6166"/>
    <w:rsid w:val="00CA64F4"/>
    <w:rsid w:val="00CA74BA"/>
    <w:rsid w:val="00CA78DF"/>
    <w:rsid w:val="00CA7CBB"/>
    <w:rsid w:val="00CB05D0"/>
    <w:rsid w:val="00CB0E1E"/>
    <w:rsid w:val="00CB47C9"/>
    <w:rsid w:val="00CB5689"/>
    <w:rsid w:val="00CB57B0"/>
    <w:rsid w:val="00CB5F44"/>
    <w:rsid w:val="00CB6F17"/>
    <w:rsid w:val="00CB6F57"/>
    <w:rsid w:val="00CB76A9"/>
    <w:rsid w:val="00CC10EB"/>
    <w:rsid w:val="00CC31DA"/>
    <w:rsid w:val="00CC35B6"/>
    <w:rsid w:val="00CC40DC"/>
    <w:rsid w:val="00CC4223"/>
    <w:rsid w:val="00CC4608"/>
    <w:rsid w:val="00CC4CDF"/>
    <w:rsid w:val="00CC50B8"/>
    <w:rsid w:val="00CC5937"/>
    <w:rsid w:val="00CC5ADB"/>
    <w:rsid w:val="00CC7231"/>
    <w:rsid w:val="00CD202C"/>
    <w:rsid w:val="00CD28F6"/>
    <w:rsid w:val="00CD50ED"/>
    <w:rsid w:val="00CD55CB"/>
    <w:rsid w:val="00CD583A"/>
    <w:rsid w:val="00CD59EA"/>
    <w:rsid w:val="00CD5B1E"/>
    <w:rsid w:val="00CD6A7A"/>
    <w:rsid w:val="00CD7839"/>
    <w:rsid w:val="00CD7B81"/>
    <w:rsid w:val="00CE0FF5"/>
    <w:rsid w:val="00CE112B"/>
    <w:rsid w:val="00CE18A7"/>
    <w:rsid w:val="00CE2811"/>
    <w:rsid w:val="00CE285C"/>
    <w:rsid w:val="00CE37A2"/>
    <w:rsid w:val="00CE6F54"/>
    <w:rsid w:val="00CF0D65"/>
    <w:rsid w:val="00CF1FD1"/>
    <w:rsid w:val="00CF2578"/>
    <w:rsid w:val="00CF29E5"/>
    <w:rsid w:val="00CF516A"/>
    <w:rsid w:val="00CF5EF7"/>
    <w:rsid w:val="00CF5FF2"/>
    <w:rsid w:val="00CF7357"/>
    <w:rsid w:val="00D00A41"/>
    <w:rsid w:val="00D0464A"/>
    <w:rsid w:val="00D04B0B"/>
    <w:rsid w:val="00D101A2"/>
    <w:rsid w:val="00D10988"/>
    <w:rsid w:val="00D10B19"/>
    <w:rsid w:val="00D11B5C"/>
    <w:rsid w:val="00D12A48"/>
    <w:rsid w:val="00D139B6"/>
    <w:rsid w:val="00D13E41"/>
    <w:rsid w:val="00D14C42"/>
    <w:rsid w:val="00D14C65"/>
    <w:rsid w:val="00D151DA"/>
    <w:rsid w:val="00D165B3"/>
    <w:rsid w:val="00D201F9"/>
    <w:rsid w:val="00D20773"/>
    <w:rsid w:val="00D20DF2"/>
    <w:rsid w:val="00D21BC5"/>
    <w:rsid w:val="00D234B8"/>
    <w:rsid w:val="00D23B4E"/>
    <w:rsid w:val="00D23D28"/>
    <w:rsid w:val="00D24D3F"/>
    <w:rsid w:val="00D26D8E"/>
    <w:rsid w:val="00D27806"/>
    <w:rsid w:val="00D27B57"/>
    <w:rsid w:val="00D30872"/>
    <w:rsid w:val="00D30A6F"/>
    <w:rsid w:val="00D30D4D"/>
    <w:rsid w:val="00D31880"/>
    <w:rsid w:val="00D32464"/>
    <w:rsid w:val="00D3315D"/>
    <w:rsid w:val="00D34C30"/>
    <w:rsid w:val="00D355E2"/>
    <w:rsid w:val="00D35951"/>
    <w:rsid w:val="00D362AF"/>
    <w:rsid w:val="00D37BA9"/>
    <w:rsid w:val="00D404F3"/>
    <w:rsid w:val="00D40D37"/>
    <w:rsid w:val="00D40DA0"/>
    <w:rsid w:val="00D42679"/>
    <w:rsid w:val="00D433F2"/>
    <w:rsid w:val="00D4613E"/>
    <w:rsid w:val="00D465F6"/>
    <w:rsid w:val="00D46F34"/>
    <w:rsid w:val="00D5120E"/>
    <w:rsid w:val="00D51BA8"/>
    <w:rsid w:val="00D51CFD"/>
    <w:rsid w:val="00D53545"/>
    <w:rsid w:val="00D6108A"/>
    <w:rsid w:val="00D61CA5"/>
    <w:rsid w:val="00D6319C"/>
    <w:rsid w:val="00D638A3"/>
    <w:rsid w:val="00D63ECF"/>
    <w:rsid w:val="00D649DD"/>
    <w:rsid w:val="00D64DF2"/>
    <w:rsid w:val="00D65682"/>
    <w:rsid w:val="00D662C4"/>
    <w:rsid w:val="00D6644F"/>
    <w:rsid w:val="00D673E6"/>
    <w:rsid w:val="00D70399"/>
    <w:rsid w:val="00D704FC"/>
    <w:rsid w:val="00D70893"/>
    <w:rsid w:val="00D72096"/>
    <w:rsid w:val="00D72631"/>
    <w:rsid w:val="00D73EAB"/>
    <w:rsid w:val="00D74DBE"/>
    <w:rsid w:val="00D81A25"/>
    <w:rsid w:val="00D83A3B"/>
    <w:rsid w:val="00D8461A"/>
    <w:rsid w:val="00D84B12"/>
    <w:rsid w:val="00D85025"/>
    <w:rsid w:val="00D87246"/>
    <w:rsid w:val="00D87483"/>
    <w:rsid w:val="00D879FA"/>
    <w:rsid w:val="00D921B3"/>
    <w:rsid w:val="00D92A30"/>
    <w:rsid w:val="00D93906"/>
    <w:rsid w:val="00D95DE5"/>
    <w:rsid w:val="00D972E5"/>
    <w:rsid w:val="00DA478F"/>
    <w:rsid w:val="00DB0FCF"/>
    <w:rsid w:val="00DB12D8"/>
    <w:rsid w:val="00DB1772"/>
    <w:rsid w:val="00DB200C"/>
    <w:rsid w:val="00DB24B7"/>
    <w:rsid w:val="00DB3380"/>
    <w:rsid w:val="00DB3E57"/>
    <w:rsid w:val="00DB4145"/>
    <w:rsid w:val="00DB4199"/>
    <w:rsid w:val="00DB4345"/>
    <w:rsid w:val="00DB5BC4"/>
    <w:rsid w:val="00DB721A"/>
    <w:rsid w:val="00DB7577"/>
    <w:rsid w:val="00DC0E1F"/>
    <w:rsid w:val="00DC0E64"/>
    <w:rsid w:val="00DC23B1"/>
    <w:rsid w:val="00DC2413"/>
    <w:rsid w:val="00DC2F15"/>
    <w:rsid w:val="00DC3FAB"/>
    <w:rsid w:val="00DC427E"/>
    <w:rsid w:val="00DC46F4"/>
    <w:rsid w:val="00DC4FC4"/>
    <w:rsid w:val="00DC79F4"/>
    <w:rsid w:val="00DC7BCE"/>
    <w:rsid w:val="00DD030E"/>
    <w:rsid w:val="00DD10E1"/>
    <w:rsid w:val="00DD1920"/>
    <w:rsid w:val="00DD25A8"/>
    <w:rsid w:val="00DD2CB1"/>
    <w:rsid w:val="00DD7786"/>
    <w:rsid w:val="00DE27FD"/>
    <w:rsid w:val="00DE32E7"/>
    <w:rsid w:val="00DE38BF"/>
    <w:rsid w:val="00DE5F9A"/>
    <w:rsid w:val="00DE602E"/>
    <w:rsid w:val="00DE7430"/>
    <w:rsid w:val="00DF17C4"/>
    <w:rsid w:val="00DF289C"/>
    <w:rsid w:val="00DF7AA9"/>
    <w:rsid w:val="00E004EA"/>
    <w:rsid w:val="00E014A8"/>
    <w:rsid w:val="00E017D6"/>
    <w:rsid w:val="00E0337B"/>
    <w:rsid w:val="00E036AE"/>
    <w:rsid w:val="00E039CE"/>
    <w:rsid w:val="00E03B65"/>
    <w:rsid w:val="00E03ED0"/>
    <w:rsid w:val="00E04C1E"/>
    <w:rsid w:val="00E067F7"/>
    <w:rsid w:val="00E07364"/>
    <w:rsid w:val="00E07CB9"/>
    <w:rsid w:val="00E1135A"/>
    <w:rsid w:val="00E12465"/>
    <w:rsid w:val="00E13917"/>
    <w:rsid w:val="00E14887"/>
    <w:rsid w:val="00E15759"/>
    <w:rsid w:val="00E16A73"/>
    <w:rsid w:val="00E172EB"/>
    <w:rsid w:val="00E2107E"/>
    <w:rsid w:val="00E2343B"/>
    <w:rsid w:val="00E24DCB"/>
    <w:rsid w:val="00E25A64"/>
    <w:rsid w:val="00E267CB"/>
    <w:rsid w:val="00E26868"/>
    <w:rsid w:val="00E2727F"/>
    <w:rsid w:val="00E30B75"/>
    <w:rsid w:val="00E319F6"/>
    <w:rsid w:val="00E331D0"/>
    <w:rsid w:val="00E349C8"/>
    <w:rsid w:val="00E34C3A"/>
    <w:rsid w:val="00E35467"/>
    <w:rsid w:val="00E3668A"/>
    <w:rsid w:val="00E404A0"/>
    <w:rsid w:val="00E41F45"/>
    <w:rsid w:val="00E45BE3"/>
    <w:rsid w:val="00E46606"/>
    <w:rsid w:val="00E47EC4"/>
    <w:rsid w:val="00E503F7"/>
    <w:rsid w:val="00E50910"/>
    <w:rsid w:val="00E5369C"/>
    <w:rsid w:val="00E54E20"/>
    <w:rsid w:val="00E55C81"/>
    <w:rsid w:val="00E55CCF"/>
    <w:rsid w:val="00E5710B"/>
    <w:rsid w:val="00E57C68"/>
    <w:rsid w:val="00E57F1C"/>
    <w:rsid w:val="00E60724"/>
    <w:rsid w:val="00E61456"/>
    <w:rsid w:val="00E61CA9"/>
    <w:rsid w:val="00E62777"/>
    <w:rsid w:val="00E62ABC"/>
    <w:rsid w:val="00E642D9"/>
    <w:rsid w:val="00E66F4A"/>
    <w:rsid w:val="00E675FD"/>
    <w:rsid w:val="00E677CA"/>
    <w:rsid w:val="00E70CA7"/>
    <w:rsid w:val="00E725FD"/>
    <w:rsid w:val="00E7471E"/>
    <w:rsid w:val="00E753CA"/>
    <w:rsid w:val="00E77046"/>
    <w:rsid w:val="00E774A5"/>
    <w:rsid w:val="00E77A9C"/>
    <w:rsid w:val="00E77AA9"/>
    <w:rsid w:val="00E77BF3"/>
    <w:rsid w:val="00E815AD"/>
    <w:rsid w:val="00E82317"/>
    <w:rsid w:val="00E82A01"/>
    <w:rsid w:val="00E846A6"/>
    <w:rsid w:val="00E86EF2"/>
    <w:rsid w:val="00E87056"/>
    <w:rsid w:val="00E87FA4"/>
    <w:rsid w:val="00E9006A"/>
    <w:rsid w:val="00E901CB"/>
    <w:rsid w:val="00E92100"/>
    <w:rsid w:val="00E92F0A"/>
    <w:rsid w:val="00E93866"/>
    <w:rsid w:val="00E93DE5"/>
    <w:rsid w:val="00E940AD"/>
    <w:rsid w:val="00E941F7"/>
    <w:rsid w:val="00E946DC"/>
    <w:rsid w:val="00E96543"/>
    <w:rsid w:val="00E96701"/>
    <w:rsid w:val="00E9680F"/>
    <w:rsid w:val="00E96D3A"/>
    <w:rsid w:val="00E97979"/>
    <w:rsid w:val="00EA073A"/>
    <w:rsid w:val="00EA1784"/>
    <w:rsid w:val="00EA19DE"/>
    <w:rsid w:val="00EA36BE"/>
    <w:rsid w:val="00EA3F55"/>
    <w:rsid w:val="00EA429E"/>
    <w:rsid w:val="00EA5BA0"/>
    <w:rsid w:val="00EA6409"/>
    <w:rsid w:val="00EA678B"/>
    <w:rsid w:val="00EA6CEE"/>
    <w:rsid w:val="00EB1003"/>
    <w:rsid w:val="00EB31F8"/>
    <w:rsid w:val="00EB35B1"/>
    <w:rsid w:val="00EB447D"/>
    <w:rsid w:val="00EB5FC5"/>
    <w:rsid w:val="00EC00AC"/>
    <w:rsid w:val="00EC09BA"/>
    <w:rsid w:val="00EC1506"/>
    <w:rsid w:val="00EC1DAD"/>
    <w:rsid w:val="00EC2B03"/>
    <w:rsid w:val="00EC3DC0"/>
    <w:rsid w:val="00EC4633"/>
    <w:rsid w:val="00EC4E38"/>
    <w:rsid w:val="00EC4FE5"/>
    <w:rsid w:val="00EC5003"/>
    <w:rsid w:val="00EC512A"/>
    <w:rsid w:val="00EC6263"/>
    <w:rsid w:val="00EC731D"/>
    <w:rsid w:val="00EC7511"/>
    <w:rsid w:val="00EC76CB"/>
    <w:rsid w:val="00ED0011"/>
    <w:rsid w:val="00ED0408"/>
    <w:rsid w:val="00ED1514"/>
    <w:rsid w:val="00ED42B5"/>
    <w:rsid w:val="00ED45F7"/>
    <w:rsid w:val="00ED715D"/>
    <w:rsid w:val="00EE0A20"/>
    <w:rsid w:val="00EE0E02"/>
    <w:rsid w:val="00EE0E33"/>
    <w:rsid w:val="00EE174C"/>
    <w:rsid w:val="00EE2631"/>
    <w:rsid w:val="00EE3244"/>
    <w:rsid w:val="00EE39DE"/>
    <w:rsid w:val="00EE4612"/>
    <w:rsid w:val="00EE523F"/>
    <w:rsid w:val="00EE546D"/>
    <w:rsid w:val="00EE7EE8"/>
    <w:rsid w:val="00EF03C0"/>
    <w:rsid w:val="00EF29E1"/>
    <w:rsid w:val="00EF3532"/>
    <w:rsid w:val="00EF4A54"/>
    <w:rsid w:val="00EF5DA6"/>
    <w:rsid w:val="00EF653A"/>
    <w:rsid w:val="00EF6768"/>
    <w:rsid w:val="00EF7517"/>
    <w:rsid w:val="00EF78DC"/>
    <w:rsid w:val="00EF7D73"/>
    <w:rsid w:val="00F00AD4"/>
    <w:rsid w:val="00F00E7D"/>
    <w:rsid w:val="00F01A9A"/>
    <w:rsid w:val="00F03F47"/>
    <w:rsid w:val="00F05049"/>
    <w:rsid w:val="00F052FF"/>
    <w:rsid w:val="00F05CF0"/>
    <w:rsid w:val="00F0678B"/>
    <w:rsid w:val="00F10399"/>
    <w:rsid w:val="00F11C95"/>
    <w:rsid w:val="00F11FBD"/>
    <w:rsid w:val="00F1251F"/>
    <w:rsid w:val="00F15096"/>
    <w:rsid w:val="00F16B9F"/>
    <w:rsid w:val="00F178A2"/>
    <w:rsid w:val="00F225B1"/>
    <w:rsid w:val="00F2327D"/>
    <w:rsid w:val="00F26EC2"/>
    <w:rsid w:val="00F27DD2"/>
    <w:rsid w:val="00F302E0"/>
    <w:rsid w:val="00F307D7"/>
    <w:rsid w:val="00F317FA"/>
    <w:rsid w:val="00F31CF3"/>
    <w:rsid w:val="00F32453"/>
    <w:rsid w:val="00F33CBB"/>
    <w:rsid w:val="00F34117"/>
    <w:rsid w:val="00F36E03"/>
    <w:rsid w:val="00F37965"/>
    <w:rsid w:val="00F411D9"/>
    <w:rsid w:val="00F41301"/>
    <w:rsid w:val="00F41D82"/>
    <w:rsid w:val="00F42E68"/>
    <w:rsid w:val="00F42FFA"/>
    <w:rsid w:val="00F43C2D"/>
    <w:rsid w:val="00F5067C"/>
    <w:rsid w:val="00F51917"/>
    <w:rsid w:val="00F51D7C"/>
    <w:rsid w:val="00F52C01"/>
    <w:rsid w:val="00F54EEF"/>
    <w:rsid w:val="00F5533F"/>
    <w:rsid w:val="00F5792D"/>
    <w:rsid w:val="00F60503"/>
    <w:rsid w:val="00F63CBB"/>
    <w:rsid w:val="00F6455B"/>
    <w:rsid w:val="00F658F1"/>
    <w:rsid w:val="00F65C8B"/>
    <w:rsid w:val="00F66555"/>
    <w:rsid w:val="00F66B6D"/>
    <w:rsid w:val="00F6720E"/>
    <w:rsid w:val="00F67515"/>
    <w:rsid w:val="00F679EB"/>
    <w:rsid w:val="00F67E02"/>
    <w:rsid w:val="00F701AF"/>
    <w:rsid w:val="00F72936"/>
    <w:rsid w:val="00F7359E"/>
    <w:rsid w:val="00F73F63"/>
    <w:rsid w:val="00F74363"/>
    <w:rsid w:val="00F77DF9"/>
    <w:rsid w:val="00F800F0"/>
    <w:rsid w:val="00F807AD"/>
    <w:rsid w:val="00F82644"/>
    <w:rsid w:val="00F82C47"/>
    <w:rsid w:val="00F832C1"/>
    <w:rsid w:val="00F832E3"/>
    <w:rsid w:val="00F8349F"/>
    <w:rsid w:val="00F83A4C"/>
    <w:rsid w:val="00F85C01"/>
    <w:rsid w:val="00F85CC1"/>
    <w:rsid w:val="00F874FF"/>
    <w:rsid w:val="00F90440"/>
    <w:rsid w:val="00F91618"/>
    <w:rsid w:val="00F916F4"/>
    <w:rsid w:val="00F92146"/>
    <w:rsid w:val="00F922D6"/>
    <w:rsid w:val="00F930E1"/>
    <w:rsid w:val="00F93532"/>
    <w:rsid w:val="00F974BA"/>
    <w:rsid w:val="00FA05FE"/>
    <w:rsid w:val="00FA172F"/>
    <w:rsid w:val="00FA1757"/>
    <w:rsid w:val="00FA322C"/>
    <w:rsid w:val="00FA3DB4"/>
    <w:rsid w:val="00FA440A"/>
    <w:rsid w:val="00FA4E60"/>
    <w:rsid w:val="00FA5DC8"/>
    <w:rsid w:val="00FA5F5B"/>
    <w:rsid w:val="00FB053E"/>
    <w:rsid w:val="00FB0778"/>
    <w:rsid w:val="00FB1D82"/>
    <w:rsid w:val="00FB30D8"/>
    <w:rsid w:val="00FB3F90"/>
    <w:rsid w:val="00FB6632"/>
    <w:rsid w:val="00FB77FF"/>
    <w:rsid w:val="00FC0624"/>
    <w:rsid w:val="00FC4079"/>
    <w:rsid w:val="00FC46E2"/>
    <w:rsid w:val="00FC4C58"/>
    <w:rsid w:val="00FC7263"/>
    <w:rsid w:val="00FD0D58"/>
    <w:rsid w:val="00FD1821"/>
    <w:rsid w:val="00FD2023"/>
    <w:rsid w:val="00FD27EB"/>
    <w:rsid w:val="00FD31B2"/>
    <w:rsid w:val="00FD35A3"/>
    <w:rsid w:val="00FD3BB7"/>
    <w:rsid w:val="00FD66AE"/>
    <w:rsid w:val="00FD6A64"/>
    <w:rsid w:val="00FD7EB3"/>
    <w:rsid w:val="00FD7F57"/>
    <w:rsid w:val="00FE2CC0"/>
    <w:rsid w:val="00FE5667"/>
    <w:rsid w:val="00FE5805"/>
    <w:rsid w:val="00FE58CB"/>
    <w:rsid w:val="00FE6C64"/>
    <w:rsid w:val="00FE750C"/>
    <w:rsid w:val="00FF2EB5"/>
    <w:rsid w:val="00FF340B"/>
    <w:rsid w:val="00FF4B31"/>
    <w:rsid w:val="00FF5B27"/>
    <w:rsid w:val="00FF6208"/>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5A653"/>
  <w15:docId w15:val="{49B3E0E1-FEF3-4B2C-9892-2F0516BD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FC7"/>
    <w:rPr>
      <w:sz w:val="24"/>
      <w:szCs w:val="24"/>
    </w:rPr>
  </w:style>
  <w:style w:type="paragraph" w:styleId="Heading1">
    <w:name w:val="heading 1"/>
    <w:basedOn w:val="Normal"/>
    <w:next w:val="Normal"/>
    <w:link w:val="Heading1Char"/>
    <w:qFormat/>
    <w:rsid w:val="00BC2FC7"/>
    <w:pPr>
      <w:keepNext/>
      <w:outlineLvl w:val="0"/>
    </w:pPr>
    <w:rPr>
      <w:sz w:val="28"/>
      <w:szCs w:val="20"/>
    </w:rPr>
  </w:style>
  <w:style w:type="paragraph" w:styleId="Heading2">
    <w:name w:val="heading 2"/>
    <w:basedOn w:val="Normal"/>
    <w:next w:val="Normal"/>
    <w:qFormat/>
    <w:rsid w:val="00BC2FC7"/>
    <w:pPr>
      <w:keepNext/>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2FC7"/>
    <w:pPr>
      <w:jc w:val="center"/>
    </w:pPr>
    <w:rPr>
      <w:b/>
      <w:szCs w:val="20"/>
    </w:rPr>
  </w:style>
  <w:style w:type="character" w:styleId="CommentReference">
    <w:name w:val="annotation reference"/>
    <w:rsid w:val="008A522A"/>
    <w:rPr>
      <w:sz w:val="16"/>
      <w:szCs w:val="16"/>
    </w:rPr>
  </w:style>
  <w:style w:type="paragraph" w:styleId="CommentText">
    <w:name w:val="annotation text"/>
    <w:basedOn w:val="Normal"/>
    <w:link w:val="CommentTextChar"/>
    <w:rsid w:val="008A522A"/>
    <w:rPr>
      <w:sz w:val="20"/>
      <w:szCs w:val="20"/>
    </w:rPr>
  </w:style>
  <w:style w:type="character" w:customStyle="1" w:styleId="CommentTextChar">
    <w:name w:val="Comment Text Char"/>
    <w:basedOn w:val="DefaultParagraphFont"/>
    <w:link w:val="CommentText"/>
    <w:rsid w:val="008A522A"/>
  </w:style>
  <w:style w:type="paragraph" w:styleId="CommentSubject">
    <w:name w:val="annotation subject"/>
    <w:basedOn w:val="CommentText"/>
    <w:next w:val="CommentText"/>
    <w:link w:val="CommentSubjectChar"/>
    <w:rsid w:val="008A522A"/>
    <w:rPr>
      <w:b/>
      <w:bCs/>
    </w:rPr>
  </w:style>
  <w:style w:type="character" w:customStyle="1" w:styleId="CommentSubjectChar">
    <w:name w:val="Comment Subject Char"/>
    <w:link w:val="CommentSubject"/>
    <w:rsid w:val="008A522A"/>
    <w:rPr>
      <w:b/>
      <w:bCs/>
    </w:rPr>
  </w:style>
  <w:style w:type="paragraph" w:styleId="BalloonText">
    <w:name w:val="Balloon Text"/>
    <w:basedOn w:val="Normal"/>
    <w:link w:val="BalloonTextChar"/>
    <w:rsid w:val="008A522A"/>
    <w:rPr>
      <w:rFonts w:ascii="Tahoma" w:hAnsi="Tahoma" w:cs="Tahoma"/>
      <w:sz w:val="16"/>
      <w:szCs w:val="16"/>
    </w:rPr>
  </w:style>
  <w:style w:type="character" w:customStyle="1" w:styleId="BalloonTextChar">
    <w:name w:val="Balloon Text Char"/>
    <w:link w:val="BalloonText"/>
    <w:rsid w:val="008A522A"/>
    <w:rPr>
      <w:rFonts w:ascii="Tahoma" w:hAnsi="Tahoma" w:cs="Tahoma"/>
      <w:sz w:val="16"/>
      <w:szCs w:val="16"/>
    </w:rPr>
  </w:style>
  <w:style w:type="paragraph" w:styleId="Header">
    <w:name w:val="header"/>
    <w:basedOn w:val="Normal"/>
    <w:link w:val="HeaderChar"/>
    <w:rsid w:val="00A60BA9"/>
    <w:pPr>
      <w:tabs>
        <w:tab w:val="center" w:pos="4680"/>
        <w:tab w:val="right" w:pos="9360"/>
      </w:tabs>
    </w:pPr>
  </w:style>
  <w:style w:type="character" w:customStyle="1" w:styleId="HeaderChar">
    <w:name w:val="Header Char"/>
    <w:link w:val="Header"/>
    <w:rsid w:val="00A60BA9"/>
    <w:rPr>
      <w:sz w:val="24"/>
      <w:szCs w:val="24"/>
    </w:rPr>
  </w:style>
  <w:style w:type="paragraph" w:styleId="Footer">
    <w:name w:val="footer"/>
    <w:basedOn w:val="Normal"/>
    <w:link w:val="FooterChar"/>
    <w:uiPriority w:val="99"/>
    <w:rsid w:val="00A60BA9"/>
    <w:pPr>
      <w:tabs>
        <w:tab w:val="center" w:pos="4680"/>
        <w:tab w:val="right" w:pos="9360"/>
      </w:tabs>
    </w:pPr>
  </w:style>
  <w:style w:type="character" w:customStyle="1" w:styleId="FooterChar">
    <w:name w:val="Footer Char"/>
    <w:link w:val="Footer"/>
    <w:uiPriority w:val="99"/>
    <w:rsid w:val="00A60BA9"/>
    <w:rPr>
      <w:sz w:val="24"/>
      <w:szCs w:val="24"/>
    </w:rPr>
  </w:style>
  <w:style w:type="paragraph" w:styleId="ListParagraph">
    <w:name w:val="List Paragraph"/>
    <w:basedOn w:val="Normal"/>
    <w:uiPriority w:val="34"/>
    <w:qFormat/>
    <w:rsid w:val="00C4674E"/>
    <w:pPr>
      <w:ind w:left="720"/>
      <w:contextualSpacing/>
    </w:pPr>
  </w:style>
  <w:style w:type="paragraph" w:customStyle="1" w:styleId="Default">
    <w:name w:val="Default"/>
    <w:rsid w:val="00D46F34"/>
    <w:pPr>
      <w:autoSpaceDE w:val="0"/>
      <w:autoSpaceDN w:val="0"/>
      <w:adjustRightInd w:val="0"/>
    </w:pPr>
    <w:rPr>
      <w:rFonts w:eastAsiaTheme="minorHAnsi"/>
      <w:color w:val="000000"/>
      <w:sz w:val="24"/>
      <w:szCs w:val="24"/>
    </w:rPr>
  </w:style>
  <w:style w:type="character" w:customStyle="1" w:styleId="fftd1">
    <w:name w:val="fftd1"/>
    <w:basedOn w:val="DefaultParagraphFont"/>
    <w:rsid w:val="00DB0FCF"/>
    <w:rPr>
      <w:rFonts w:ascii="Verdana" w:hAnsi="Verdana" w:hint="default"/>
      <w:color w:val="000000"/>
      <w:sz w:val="17"/>
      <w:szCs w:val="17"/>
    </w:rPr>
  </w:style>
  <w:style w:type="character" w:customStyle="1" w:styleId="Heading1Char">
    <w:name w:val="Heading 1 Char"/>
    <w:basedOn w:val="DefaultParagraphFont"/>
    <w:link w:val="Heading1"/>
    <w:rsid w:val="00E97979"/>
    <w:rPr>
      <w:sz w:val="28"/>
    </w:rPr>
  </w:style>
  <w:style w:type="paragraph" w:styleId="NormalWeb">
    <w:name w:val="Normal (Web)"/>
    <w:basedOn w:val="Normal"/>
    <w:semiHidden/>
    <w:unhideWhenUsed/>
    <w:rsid w:val="00812C7E"/>
    <w:pPr>
      <w:spacing w:after="225"/>
    </w:pPr>
  </w:style>
  <w:style w:type="paragraph" w:styleId="BodyText2">
    <w:name w:val="Body Text 2"/>
    <w:basedOn w:val="Normal"/>
    <w:link w:val="BodyText2Char"/>
    <w:rsid w:val="00346A2C"/>
    <w:rPr>
      <w:sz w:val="22"/>
      <w:szCs w:val="20"/>
    </w:rPr>
  </w:style>
  <w:style w:type="character" w:customStyle="1" w:styleId="BodyText2Char">
    <w:name w:val="Body Text 2 Char"/>
    <w:basedOn w:val="DefaultParagraphFont"/>
    <w:link w:val="BodyText2"/>
    <w:rsid w:val="00346A2C"/>
    <w:rPr>
      <w:sz w:val="22"/>
    </w:rPr>
  </w:style>
  <w:style w:type="table" w:styleId="TableGrid">
    <w:name w:val="Table Grid"/>
    <w:basedOn w:val="TableNormal"/>
    <w:rsid w:val="0075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FEB"/>
    <w:rPr>
      <w:color w:val="666666"/>
    </w:rPr>
  </w:style>
  <w:style w:type="character" w:styleId="Hyperlink">
    <w:name w:val="Hyperlink"/>
    <w:basedOn w:val="DefaultParagraphFont"/>
    <w:unhideWhenUsed/>
    <w:rsid w:val="00503DCD"/>
    <w:rPr>
      <w:color w:val="0563C1" w:themeColor="hyperlink"/>
      <w:u w:val="single"/>
    </w:rPr>
  </w:style>
  <w:style w:type="character" w:styleId="UnresolvedMention">
    <w:name w:val="Unresolved Mention"/>
    <w:basedOn w:val="DefaultParagraphFont"/>
    <w:uiPriority w:val="99"/>
    <w:semiHidden/>
    <w:unhideWhenUsed/>
    <w:rsid w:val="00625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4395">
      <w:bodyDiv w:val="1"/>
      <w:marLeft w:val="0"/>
      <w:marRight w:val="0"/>
      <w:marTop w:val="0"/>
      <w:marBottom w:val="0"/>
      <w:divBdr>
        <w:top w:val="none" w:sz="0" w:space="0" w:color="auto"/>
        <w:left w:val="none" w:sz="0" w:space="0" w:color="auto"/>
        <w:bottom w:val="none" w:sz="0" w:space="0" w:color="auto"/>
        <w:right w:val="none" w:sz="0" w:space="0" w:color="auto"/>
      </w:divBdr>
    </w:div>
    <w:div w:id="1445272138">
      <w:bodyDiv w:val="1"/>
      <w:marLeft w:val="0"/>
      <w:marRight w:val="0"/>
      <w:marTop w:val="0"/>
      <w:marBottom w:val="0"/>
      <w:divBdr>
        <w:top w:val="none" w:sz="0" w:space="0" w:color="auto"/>
        <w:left w:val="none" w:sz="0" w:space="0" w:color="auto"/>
        <w:bottom w:val="none" w:sz="0" w:space="0" w:color="auto"/>
        <w:right w:val="none" w:sz="0" w:space="0" w:color="auto"/>
      </w:divBdr>
    </w:div>
    <w:div w:id="1648122604">
      <w:bodyDiv w:val="1"/>
      <w:marLeft w:val="0"/>
      <w:marRight w:val="0"/>
      <w:marTop w:val="0"/>
      <w:marBottom w:val="0"/>
      <w:divBdr>
        <w:top w:val="none" w:sz="0" w:space="0" w:color="auto"/>
        <w:left w:val="none" w:sz="0" w:space="0" w:color="auto"/>
        <w:bottom w:val="none" w:sz="0" w:space="0" w:color="auto"/>
        <w:right w:val="none" w:sz="0" w:space="0" w:color="auto"/>
      </w:divBdr>
    </w:div>
    <w:div w:id="1838693153">
      <w:bodyDiv w:val="1"/>
      <w:marLeft w:val="0"/>
      <w:marRight w:val="0"/>
      <w:marTop w:val="0"/>
      <w:marBottom w:val="0"/>
      <w:divBdr>
        <w:top w:val="none" w:sz="0" w:space="0" w:color="auto"/>
        <w:left w:val="none" w:sz="0" w:space="0" w:color="auto"/>
        <w:bottom w:val="none" w:sz="0" w:space="0" w:color="auto"/>
        <w:right w:val="none" w:sz="0" w:space="0" w:color="auto"/>
      </w:divBdr>
    </w:div>
    <w:div w:id="2126582944">
      <w:bodyDiv w:val="1"/>
      <w:marLeft w:val="0"/>
      <w:marRight w:val="0"/>
      <w:marTop w:val="0"/>
      <w:marBottom w:val="0"/>
      <w:divBdr>
        <w:top w:val="none" w:sz="0" w:space="0" w:color="auto"/>
        <w:left w:val="none" w:sz="0" w:space="0" w:color="auto"/>
        <w:bottom w:val="none" w:sz="0" w:space="0" w:color="auto"/>
        <w:right w:val="none" w:sz="0" w:space="0" w:color="auto"/>
      </w:divBdr>
    </w:div>
    <w:div w:id="21395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rnard.tyrrell@acphs.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nard.tyrrell@acphs.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3D5E96826446C0B6E3F23B11DB71DD"/>
        <w:category>
          <w:name w:val="General"/>
          <w:gallery w:val="placeholder"/>
        </w:category>
        <w:types>
          <w:type w:val="bbPlcHdr"/>
        </w:types>
        <w:behaviors>
          <w:behavior w:val="content"/>
        </w:behaviors>
        <w:guid w:val="{3115F096-2098-451D-8B3F-758D140BED0A}"/>
      </w:docPartPr>
      <w:docPartBody>
        <w:p w:rsidR="003E04AE" w:rsidRDefault="003E04AE" w:rsidP="003E04AE">
          <w:pPr>
            <w:pStyle w:val="033D5E96826446C0B6E3F23B11DB71DD"/>
          </w:pPr>
          <w:r w:rsidRPr="00353416">
            <w:rPr>
              <w:rStyle w:val="PlaceholderText"/>
            </w:rPr>
            <w:t>Choose an item.</w:t>
          </w:r>
        </w:p>
      </w:docPartBody>
    </w:docPart>
    <w:docPart>
      <w:docPartPr>
        <w:name w:val="FD58D9FB57BC413C9E30B20A6ABF92AE"/>
        <w:category>
          <w:name w:val="General"/>
          <w:gallery w:val="placeholder"/>
        </w:category>
        <w:types>
          <w:type w:val="bbPlcHdr"/>
        </w:types>
        <w:behaviors>
          <w:behavior w:val="content"/>
        </w:behaviors>
        <w:guid w:val="{0F1B1364-C70B-4CE5-A2DB-E5B4DDA1E424}"/>
      </w:docPartPr>
      <w:docPartBody>
        <w:p w:rsidR="003E04AE" w:rsidRDefault="003E04AE" w:rsidP="003E04AE">
          <w:pPr>
            <w:pStyle w:val="FD58D9FB57BC413C9E30B20A6ABF92AE"/>
          </w:pPr>
          <w:r w:rsidRPr="00353416">
            <w:rPr>
              <w:rStyle w:val="PlaceholderText"/>
            </w:rPr>
            <w:t>Choose an item.</w:t>
          </w:r>
        </w:p>
      </w:docPartBody>
    </w:docPart>
    <w:docPart>
      <w:docPartPr>
        <w:name w:val="B1FADE11D7E04038B0E5A0062FFA15D8"/>
        <w:category>
          <w:name w:val="General"/>
          <w:gallery w:val="placeholder"/>
        </w:category>
        <w:types>
          <w:type w:val="bbPlcHdr"/>
        </w:types>
        <w:behaviors>
          <w:behavior w:val="content"/>
        </w:behaviors>
        <w:guid w:val="{D6B74F0B-EBC0-4DC3-A006-06B6A717270A}"/>
      </w:docPartPr>
      <w:docPartBody>
        <w:p w:rsidR="003E04AE" w:rsidRDefault="003E04AE" w:rsidP="003E04AE">
          <w:pPr>
            <w:pStyle w:val="B1FADE11D7E04038B0E5A0062FFA15D8"/>
          </w:pPr>
          <w:r w:rsidRPr="00353416">
            <w:rPr>
              <w:rStyle w:val="PlaceholderText"/>
            </w:rPr>
            <w:t>Choose an item.</w:t>
          </w:r>
        </w:p>
      </w:docPartBody>
    </w:docPart>
    <w:docPart>
      <w:docPartPr>
        <w:name w:val="D9526D560E044708B4C38B502D26DC6B"/>
        <w:category>
          <w:name w:val="General"/>
          <w:gallery w:val="placeholder"/>
        </w:category>
        <w:types>
          <w:type w:val="bbPlcHdr"/>
        </w:types>
        <w:behaviors>
          <w:behavior w:val="content"/>
        </w:behaviors>
        <w:guid w:val="{DF2E5A18-A742-4BE6-A6CC-94ABA9634AB2}"/>
      </w:docPartPr>
      <w:docPartBody>
        <w:p w:rsidR="003E04AE" w:rsidRDefault="003E04AE" w:rsidP="003E04AE">
          <w:pPr>
            <w:pStyle w:val="D9526D560E044708B4C38B502D26DC6B"/>
          </w:pPr>
          <w:r w:rsidRPr="00353416">
            <w:rPr>
              <w:rStyle w:val="PlaceholderText"/>
            </w:rPr>
            <w:t>Choose an item.</w:t>
          </w:r>
        </w:p>
      </w:docPartBody>
    </w:docPart>
    <w:docPart>
      <w:docPartPr>
        <w:name w:val="5C85A73FCD59404385F2A4477CE3E405"/>
        <w:category>
          <w:name w:val="General"/>
          <w:gallery w:val="placeholder"/>
        </w:category>
        <w:types>
          <w:type w:val="bbPlcHdr"/>
        </w:types>
        <w:behaviors>
          <w:behavior w:val="content"/>
        </w:behaviors>
        <w:guid w:val="{843424BC-CC7B-4EB3-AF6E-092228EE48FA}"/>
      </w:docPartPr>
      <w:docPartBody>
        <w:p w:rsidR="003E04AE" w:rsidRDefault="003E04AE" w:rsidP="003E04AE">
          <w:pPr>
            <w:pStyle w:val="5C85A73FCD59404385F2A4477CE3E405"/>
          </w:pPr>
          <w:r w:rsidRPr="00353416">
            <w:rPr>
              <w:rStyle w:val="PlaceholderText"/>
            </w:rPr>
            <w:t>Choose an item.</w:t>
          </w:r>
        </w:p>
      </w:docPartBody>
    </w:docPart>
    <w:docPart>
      <w:docPartPr>
        <w:name w:val="107B5CF4CF7D4B88A211BA29AF23CC06"/>
        <w:category>
          <w:name w:val="General"/>
          <w:gallery w:val="placeholder"/>
        </w:category>
        <w:types>
          <w:type w:val="bbPlcHdr"/>
        </w:types>
        <w:behaviors>
          <w:behavior w:val="content"/>
        </w:behaviors>
        <w:guid w:val="{4391345F-2564-4FC6-9884-0C3125762448}"/>
      </w:docPartPr>
      <w:docPartBody>
        <w:p w:rsidR="00753F4B" w:rsidRDefault="00753F4B" w:rsidP="00753F4B">
          <w:pPr>
            <w:pStyle w:val="107B5CF4CF7D4B88A211BA29AF23CC06"/>
          </w:pPr>
          <w:r w:rsidRPr="00353416">
            <w:rPr>
              <w:rStyle w:val="PlaceholderText"/>
            </w:rPr>
            <w:t>Choose an item.</w:t>
          </w:r>
        </w:p>
      </w:docPartBody>
    </w:docPart>
    <w:docPart>
      <w:docPartPr>
        <w:name w:val="BC54EEDFC5B3465CA8947EC045F18011"/>
        <w:category>
          <w:name w:val="General"/>
          <w:gallery w:val="placeholder"/>
        </w:category>
        <w:types>
          <w:type w:val="bbPlcHdr"/>
        </w:types>
        <w:behaviors>
          <w:behavior w:val="content"/>
        </w:behaviors>
        <w:guid w:val="{CFC985A1-A13D-4EC4-BBAF-327563C22ACA}"/>
      </w:docPartPr>
      <w:docPartBody>
        <w:p w:rsidR="00753F4B" w:rsidRDefault="00753F4B" w:rsidP="00753F4B">
          <w:pPr>
            <w:pStyle w:val="BC54EEDFC5B3465CA8947EC045F18011"/>
          </w:pPr>
          <w:r w:rsidRPr="00353416">
            <w:rPr>
              <w:rStyle w:val="PlaceholderText"/>
            </w:rPr>
            <w:t>Choose an item.</w:t>
          </w:r>
        </w:p>
      </w:docPartBody>
    </w:docPart>
    <w:docPart>
      <w:docPartPr>
        <w:name w:val="836E6ED3A8454D1C9D620E6EC780E45C"/>
        <w:category>
          <w:name w:val="General"/>
          <w:gallery w:val="placeholder"/>
        </w:category>
        <w:types>
          <w:type w:val="bbPlcHdr"/>
        </w:types>
        <w:behaviors>
          <w:behavior w:val="content"/>
        </w:behaviors>
        <w:guid w:val="{B10938A7-64E0-4D7C-8C91-AA5D03D91881}"/>
      </w:docPartPr>
      <w:docPartBody>
        <w:p w:rsidR="00753F4B" w:rsidRDefault="00753F4B" w:rsidP="00753F4B">
          <w:pPr>
            <w:pStyle w:val="836E6ED3A8454D1C9D620E6EC780E45C"/>
          </w:pPr>
          <w:r w:rsidRPr="00353416">
            <w:rPr>
              <w:rStyle w:val="PlaceholderText"/>
            </w:rPr>
            <w:t>Choose an item.</w:t>
          </w:r>
        </w:p>
      </w:docPartBody>
    </w:docPart>
    <w:docPart>
      <w:docPartPr>
        <w:name w:val="FE057381B37F4767BD25FC781DEFFC7F"/>
        <w:category>
          <w:name w:val="General"/>
          <w:gallery w:val="placeholder"/>
        </w:category>
        <w:types>
          <w:type w:val="bbPlcHdr"/>
        </w:types>
        <w:behaviors>
          <w:behavior w:val="content"/>
        </w:behaviors>
        <w:guid w:val="{C92C0832-FA53-4707-9DF6-483354D3B31D}"/>
      </w:docPartPr>
      <w:docPartBody>
        <w:p w:rsidR="00753F4B" w:rsidRDefault="00753F4B" w:rsidP="00753F4B">
          <w:pPr>
            <w:pStyle w:val="FE057381B37F4767BD25FC781DEFFC7F"/>
          </w:pPr>
          <w:r w:rsidRPr="0035341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E1"/>
    <w:rsid w:val="000A55E1"/>
    <w:rsid w:val="00132099"/>
    <w:rsid w:val="002B4068"/>
    <w:rsid w:val="002C1BD6"/>
    <w:rsid w:val="003E04AE"/>
    <w:rsid w:val="004561B8"/>
    <w:rsid w:val="007243A0"/>
    <w:rsid w:val="00746A20"/>
    <w:rsid w:val="00753F4B"/>
    <w:rsid w:val="00AA00CA"/>
    <w:rsid w:val="00AC1C5E"/>
    <w:rsid w:val="00E6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F4B"/>
    <w:rPr>
      <w:color w:val="666666"/>
    </w:rPr>
  </w:style>
  <w:style w:type="paragraph" w:customStyle="1" w:styleId="033D5E96826446C0B6E3F23B11DB71DD">
    <w:name w:val="033D5E96826446C0B6E3F23B11DB71DD"/>
    <w:rsid w:val="003E04AE"/>
  </w:style>
  <w:style w:type="paragraph" w:customStyle="1" w:styleId="FD58D9FB57BC413C9E30B20A6ABF92AE">
    <w:name w:val="FD58D9FB57BC413C9E30B20A6ABF92AE"/>
    <w:rsid w:val="003E04AE"/>
  </w:style>
  <w:style w:type="paragraph" w:customStyle="1" w:styleId="B1FADE11D7E04038B0E5A0062FFA15D8">
    <w:name w:val="B1FADE11D7E04038B0E5A0062FFA15D8"/>
    <w:rsid w:val="003E04AE"/>
  </w:style>
  <w:style w:type="paragraph" w:customStyle="1" w:styleId="D9526D560E044708B4C38B502D26DC6B">
    <w:name w:val="D9526D560E044708B4C38B502D26DC6B"/>
    <w:rsid w:val="003E04AE"/>
  </w:style>
  <w:style w:type="paragraph" w:customStyle="1" w:styleId="5C85A73FCD59404385F2A4477CE3E405">
    <w:name w:val="5C85A73FCD59404385F2A4477CE3E405"/>
    <w:rsid w:val="003E04AE"/>
  </w:style>
  <w:style w:type="paragraph" w:customStyle="1" w:styleId="107B5CF4CF7D4B88A211BA29AF23CC06">
    <w:name w:val="107B5CF4CF7D4B88A211BA29AF23CC06"/>
    <w:rsid w:val="00753F4B"/>
    <w:pPr>
      <w:spacing w:line="278" w:lineRule="auto"/>
    </w:pPr>
    <w:rPr>
      <w:sz w:val="24"/>
      <w:szCs w:val="24"/>
    </w:rPr>
  </w:style>
  <w:style w:type="paragraph" w:customStyle="1" w:styleId="BC54EEDFC5B3465CA8947EC045F18011">
    <w:name w:val="BC54EEDFC5B3465CA8947EC045F18011"/>
    <w:rsid w:val="00753F4B"/>
    <w:pPr>
      <w:spacing w:line="278" w:lineRule="auto"/>
    </w:pPr>
    <w:rPr>
      <w:sz w:val="24"/>
      <w:szCs w:val="24"/>
    </w:rPr>
  </w:style>
  <w:style w:type="paragraph" w:customStyle="1" w:styleId="836E6ED3A8454D1C9D620E6EC780E45C">
    <w:name w:val="836E6ED3A8454D1C9D620E6EC780E45C"/>
    <w:rsid w:val="00753F4B"/>
    <w:pPr>
      <w:spacing w:line="278" w:lineRule="auto"/>
    </w:pPr>
    <w:rPr>
      <w:sz w:val="24"/>
      <w:szCs w:val="24"/>
    </w:rPr>
  </w:style>
  <w:style w:type="paragraph" w:customStyle="1" w:styleId="FE057381B37F4767BD25FC781DEFFC7F">
    <w:name w:val="FE057381B37F4767BD25FC781DEFFC7F"/>
    <w:rsid w:val="00753F4B"/>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6DFBEF90A82A47AD33ABABFA946ADE" ma:contentTypeVersion="0" ma:contentTypeDescription="Create a new document." ma:contentTypeScope="" ma:versionID="2a2679055860d8499ef06d8bff4f3744">
  <xsd:schema xmlns:xsd="http://www.w3.org/2001/XMLSchema" xmlns:xs="http://www.w3.org/2001/XMLSchema" xmlns:p="http://schemas.microsoft.com/office/2006/metadata/properties" targetNamespace="http://schemas.microsoft.com/office/2006/metadata/properties" ma:root="true" ma:fieldsID="12eb65263749c58a5f36072332b41d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AB79F-DD46-4E6F-B35F-DA592C451D77}">
  <ds:schemaRefs>
    <ds:schemaRef ds:uri="http://schemas.openxmlformats.org/officeDocument/2006/bibliography"/>
  </ds:schemaRefs>
</ds:datastoreItem>
</file>

<file path=customXml/itemProps2.xml><?xml version="1.0" encoding="utf-8"?>
<ds:datastoreItem xmlns:ds="http://schemas.openxmlformats.org/officeDocument/2006/customXml" ds:itemID="{BF6F1292-7BBF-41AE-BDF0-4770F90A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064C43-3A27-422A-9101-08488FF724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3D6806-F378-4C60-96EC-73A73294C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ALBANY COLLEGE OF PHARMACY</vt:lpstr>
    </vt:vector>
  </TitlesOfParts>
  <Company>acp</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COLLEGE OF PHARMACY</dc:title>
  <dc:creator>end user</dc:creator>
  <cp:lastModifiedBy>Tyrrell, Bernard</cp:lastModifiedBy>
  <cp:revision>2</cp:revision>
  <cp:lastPrinted>2014-10-10T12:36:00Z</cp:lastPrinted>
  <dcterms:created xsi:type="dcterms:W3CDTF">2024-01-17T18:36:00Z</dcterms:created>
  <dcterms:modified xsi:type="dcterms:W3CDTF">2024-01-17T18:36:00Z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0x0101002F6DFBEF90A82A47AD33ABABFA946ADE</vt:lpwstr>
  </property>
</Properties>
</file>