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2BBE0DB" wp14:paraId="6D0BA194" wp14:textId="6BD545E1">
      <w:pPr>
        <w:spacing w:before="0" w:beforeAutospacing="off" w:after="0" w:afterAutospacing="off"/>
        <w:jc w:val="center"/>
      </w:pPr>
      <w:r w:rsidRPr="22BBE0DB" w:rsidR="38913649">
        <w:rPr>
          <w:rFonts w:ascii="Aptos" w:hAnsi="Aptos" w:eastAsia="Aptos" w:cs="Aptos"/>
          <w:b w:val="0"/>
          <w:bCs w:val="0"/>
          <w:noProof w:val="0"/>
          <w:color w:val="000000" w:themeColor="text1" w:themeTint="FF" w:themeShade="FF"/>
          <w:sz w:val="24"/>
          <w:szCs w:val="24"/>
          <w:lang w:val="en-US"/>
        </w:rPr>
        <w:t>Advanced Practice Provider- Hem/Onc B Inpatient- Winston Salem</w:t>
      </w:r>
    </w:p>
    <w:p xmlns:wp14="http://schemas.microsoft.com/office/word/2010/wordml" w:rsidP="22BBE0DB" wp14:paraId="0B28E379" wp14:textId="267267B2">
      <w:pPr>
        <w:spacing w:before="203" w:beforeAutospacing="off" w:after="343" w:afterAutospacing="off"/>
        <w:jc w:val="center"/>
      </w:pPr>
      <w:r w:rsidRPr="22BBE0DB" w:rsidR="38913649">
        <w:rPr>
          <w:rFonts w:ascii="Aptos" w:hAnsi="Aptos" w:eastAsia="Aptos" w:cs="Aptos"/>
          <w:noProof w:val="0"/>
          <w:color w:val="000000" w:themeColor="text1" w:themeTint="FF" w:themeShade="FF"/>
          <w:sz w:val="24"/>
          <w:szCs w:val="24"/>
          <w:lang w:val="en-US"/>
        </w:rPr>
        <w:t>Winston-Salem, NC, United States (On-site)</w:t>
      </w:r>
    </w:p>
    <w:p xmlns:wp14="http://schemas.microsoft.com/office/word/2010/wordml" w:rsidP="22BBE0DB" wp14:paraId="1A44B5A6" wp14:textId="46DDF643">
      <w:pPr>
        <w:spacing w:before="203" w:beforeAutospacing="off" w:after="343" w:afterAutospacing="off"/>
        <w:jc w:val="center"/>
      </w:pPr>
      <w:r w:rsidRPr="22BBE0DB" w:rsidR="38913649">
        <w:rPr>
          <w:rFonts w:ascii="Aptos" w:hAnsi="Aptos" w:eastAsia="Aptos" w:cs="Aptos"/>
          <w:b w:val="0"/>
          <w:bCs w:val="0"/>
          <w:noProof w:val="0"/>
          <w:color w:val="000000" w:themeColor="text1" w:themeTint="FF" w:themeShade="FF"/>
          <w:sz w:val="24"/>
          <w:szCs w:val="24"/>
          <w:lang w:val="en-US"/>
        </w:rPr>
        <w:t>Job Description</w:t>
      </w:r>
    </w:p>
    <w:p xmlns:wp14="http://schemas.microsoft.com/office/word/2010/wordml" w:rsidP="22BBE0DB" wp14:paraId="7B33A140" wp14:textId="72031136">
      <w:pPr>
        <w:spacing w:before="0" w:beforeAutospacing="off" w:after="0" w:afterAutospacing="off"/>
        <w:jc w:val="left"/>
      </w:pPr>
      <w:r w:rsidRPr="22BBE0DB" w:rsidR="38913649">
        <w:rPr>
          <w:rFonts w:ascii="Aptos" w:hAnsi="Aptos" w:eastAsia="Aptos" w:cs="Aptos"/>
          <w:noProof w:val="0"/>
          <w:color w:val="000000" w:themeColor="text1" w:themeTint="FF" w:themeShade="FF"/>
          <w:sz w:val="24"/>
          <w:szCs w:val="24"/>
          <w:lang w:val="en-US"/>
        </w:rPr>
        <w:t xml:space="preserve">Explore a rewarding opportunity with AHWFB Hematology and Oncology Department as we eagerly welcome a skilled </w:t>
      </w:r>
      <w:r w:rsidRPr="22BBE0DB" w:rsidR="38913649">
        <w:rPr>
          <w:rFonts w:ascii="Aptos" w:hAnsi="Aptos" w:eastAsia="Aptos" w:cs="Aptos"/>
          <w:b w:val="1"/>
          <w:bCs w:val="1"/>
          <w:noProof w:val="0"/>
          <w:color w:val="000000" w:themeColor="text1" w:themeTint="FF" w:themeShade="FF"/>
          <w:sz w:val="24"/>
          <w:szCs w:val="24"/>
          <w:lang w:val="en-US"/>
        </w:rPr>
        <w:t xml:space="preserve">Physician Assistant </w:t>
      </w:r>
      <w:r w:rsidRPr="22BBE0DB" w:rsidR="38913649">
        <w:rPr>
          <w:rFonts w:ascii="Aptos" w:hAnsi="Aptos" w:eastAsia="Aptos" w:cs="Aptos"/>
          <w:noProof w:val="0"/>
          <w:color w:val="000000" w:themeColor="text1" w:themeTint="FF" w:themeShade="FF"/>
          <w:sz w:val="24"/>
          <w:szCs w:val="24"/>
          <w:lang w:val="en-US"/>
        </w:rPr>
        <w:t xml:space="preserve">or </w:t>
      </w:r>
      <w:r w:rsidRPr="22BBE0DB" w:rsidR="38913649">
        <w:rPr>
          <w:rFonts w:ascii="Aptos" w:hAnsi="Aptos" w:eastAsia="Aptos" w:cs="Aptos"/>
          <w:b w:val="1"/>
          <w:bCs w:val="1"/>
          <w:noProof w:val="0"/>
          <w:color w:val="000000" w:themeColor="text1" w:themeTint="FF" w:themeShade="FF"/>
          <w:sz w:val="24"/>
          <w:szCs w:val="24"/>
          <w:lang w:val="en-US"/>
        </w:rPr>
        <w:t>Adult Gerontology Acute Care Nurse Practitioner</w:t>
      </w:r>
      <w:r w:rsidRPr="22BBE0DB" w:rsidR="38913649">
        <w:rPr>
          <w:rFonts w:ascii="Aptos" w:hAnsi="Aptos" w:eastAsia="Aptos" w:cs="Aptos"/>
          <w:noProof w:val="0"/>
          <w:color w:val="000000" w:themeColor="text1" w:themeTint="FF" w:themeShade="FF"/>
          <w:sz w:val="24"/>
          <w:szCs w:val="24"/>
          <w:lang w:val="en-US"/>
        </w:rPr>
        <w:t xml:space="preserve"> to join our dynamic Hematology Oncology B (inpatient) team in Winston-Salem, North Carolina.</w:t>
      </w:r>
    </w:p>
    <w:p xmlns:wp14="http://schemas.microsoft.com/office/word/2010/wordml" w:rsidP="22BBE0DB" wp14:paraId="554548CE" wp14:textId="53D73883">
      <w:pPr>
        <w:spacing w:before="240" w:beforeAutospacing="off" w:after="0" w:afterAutospacing="off"/>
        <w:jc w:val="left"/>
      </w:pPr>
      <w:r w:rsidRPr="22BBE0DB" w:rsidR="38913649">
        <w:rPr>
          <w:rFonts w:ascii="Aptos" w:hAnsi="Aptos" w:eastAsia="Aptos" w:cs="Aptos"/>
          <w:b w:val="1"/>
          <w:bCs w:val="1"/>
          <w:noProof w:val="0"/>
          <w:color w:val="000000" w:themeColor="text1" w:themeTint="FF" w:themeShade="FF"/>
          <w:sz w:val="24"/>
          <w:szCs w:val="24"/>
          <w:lang w:val="en-US"/>
        </w:rPr>
        <w:t>7 Days On and 7 Days Off,</w:t>
      </w:r>
      <w:r w:rsidRPr="22BBE0DB" w:rsidR="38913649">
        <w:rPr>
          <w:rFonts w:ascii="Aptos" w:hAnsi="Aptos" w:eastAsia="Aptos" w:cs="Aptos"/>
          <w:noProof w:val="0"/>
          <w:color w:val="000000" w:themeColor="text1" w:themeTint="FF" w:themeShade="FF"/>
          <w:sz w:val="24"/>
          <w:szCs w:val="24"/>
          <w:lang w:val="en-US"/>
        </w:rPr>
        <w:t xml:space="preserve"> </w:t>
      </w:r>
      <w:r w:rsidRPr="22BBE0DB" w:rsidR="38913649">
        <w:rPr>
          <w:rFonts w:ascii="Aptos" w:hAnsi="Aptos" w:eastAsia="Aptos" w:cs="Aptos"/>
          <w:b w:val="1"/>
          <w:bCs w:val="1"/>
          <w:noProof w:val="0"/>
          <w:color w:val="000000" w:themeColor="text1" w:themeTint="FF" w:themeShade="FF"/>
          <w:sz w:val="24"/>
          <w:szCs w:val="24"/>
          <w:lang w:val="en-US"/>
        </w:rPr>
        <w:t>7AM-6PM.</w:t>
      </w:r>
    </w:p>
    <w:p xmlns:wp14="http://schemas.microsoft.com/office/word/2010/wordml" w:rsidP="22BBE0DB" wp14:paraId="30486C57" wp14:textId="00ED36A3">
      <w:pPr>
        <w:spacing w:before="240" w:beforeAutospacing="off" w:after="0" w:afterAutospacing="off"/>
        <w:jc w:val="left"/>
      </w:pPr>
      <w:r w:rsidRPr="22BBE0DB" w:rsidR="38913649">
        <w:rPr>
          <w:rFonts w:ascii="Aptos" w:hAnsi="Aptos" w:eastAsia="Aptos" w:cs="Aptos"/>
          <w:b w:val="1"/>
          <w:bCs w:val="1"/>
          <w:noProof w:val="0"/>
          <w:color w:val="000000" w:themeColor="text1" w:themeTint="FF" w:themeShade="FF"/>
          <w:sz w:val="24"/>
          <w:szCs w:val="24"/>
          <w:lang w:val="en-US"/>
        </w:rPr>
        <w:t>What We Have to Offer:</w:t>
      </w:r>
    </w:p>
    <w:p xmlns:wp14="http://schemas.microsoft.com/office/word/2010/wordml" w:rsidP="22BBE0DB" wp14:paraId="1FFA1394" wp14:textId="49D6A043">
      <w:pPr>
        <w:pStyle w:val="ListParagraph"/>
        <w:numPr>
          <w:ilvl w:val="0"/>
          <w:numId w:val="1"/>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b w:val="1"/>
          <w:bCs w:val="1"/>
          <w:noProof w:val="0"/>
          <w:color w:val="000000" w:themeColor="text1" w:themeTint="FF" w:themeShade="FF"/>
          <w:sz w:val="24"/>
          <w:szCs w:val="24"/>
          <w:lang w:val="en-US"/>
        </w:rPr>
        <w:t xml:space="preserve">CME Reimbursement: </w:t>
      </w:r>
      <w:r w:rsidRPr="22BBE0DB" w:rsidR="38913649">
        <w:rPr>
          <w:rFonts w:ascii="Aptos" w:hAnsi="Aptos" w:eastAsia="Aptos" w:cs="Aptos"/>
          <w:noProof w:val="0"/>
          <w:color w:val="000000" w:themeColor="text1" w:themeTint="FF" w:themeShade="FF"/>
          <w:sz w:val="24"/>
          <w:szCs w:val="24"/>
          <w:lang w:val="en-US"/>
        </w:rPr>
        <w:t>Receive up to $2,500 and 5 additional PTO days/year for Continuing Medical Education.</w:t>
      </w:r>
    </w:p>
    <w:p xmlns:wp14="http://schemas.microsoft.com/office/word/2010/wordml" w:rsidP="22BBE0DB" wp14:paraId="47D702C1" wp14:textId="72347783">
      <w:pPr>
        <w:pStyle w:val="ListParagraph"/>
        <w:numPr>
          <w:ilvl w:val="0"/>
          <w:numId w:val="1"/>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b w:val="1"/>
          <w:bCs w:val="1"/>
          <w:noProof w:val="0"/>
          <w:color w:val="000000" w:themeColor="text1" w:themeTint="FF" w:themeShade="FF"/>
          <w:sz w:val="24"/>
          <w:szCs w:val="24"/>
          <w:lang w:val="en-US"/>
        </w:rPr>
        <w:t xml:space="preserve">Work/Life Balance: </w:t>
      </w:r>
      <w:r w:rsidRPr="22BBE0DB" w:rsidR="38913649">
        <w:rPr>
          <w:rFonts w:ascii="Aptos" w:hAnsi="Aptos" w:eastAsia="Aptos" w:cs="Aptos"/>
          <w:noProof w:val="0"/>
          <w:color w:val="000000" w:themeColor="text1" w:themeTint="FF" w:themeShade="FF"/>
          <w:sz w:val="24"/>
          <w:szCs w:val="24"/>
          <w:lang w:val="en-US"/>
        </w:rPr>
        <w:t xml:space="preserve">7 on/7 off 7AM-6PM. </w:t>
      </w:r>
    </w:p>
    <w:p xmlns:wp14="http://schemas.microsoft.com/office/word/2010/wordml" w:rsidP="22BBE0DB" wp14:paraId="5624A36C" wp14:textId="36531088">
      <w:pPr>
        <w:pStyle w:val="ListParagraph"/>
        <w:numPr>
          <w:ilvl w:val="0"/>
          <w:numId w:val="1"/>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b w:val="1"/>
          <w:bCs w:val="1"/>
          <w:noProof w:val="0"/>
          <w:color w:val="000000" w:themeColor="text1" w:themeTint="FF" w:themeShade="FF"/>
          <w:sz w:val="24"/>
          <w:szCs w:val="24"/>
          <w:lang w:val="en-US"/>
        </w:rPr>
        <w:t xml:space="preserve">Generous PTO: </w:t>
      </w:r>
      <w:r w:rsidRPr="22BBE0DB" w:rsidR="38913649">
        <w:rPr>
          <w:rFonts w:ascii="Aptos" w:hAnsi="Aptos" w:eastAsia="Aptos" w:cs="Aptos"/>
          <w:noProof w:val="0"/>
          <w:color w:val="000000" w:themeColor="text1" w:themeTint="FF" w:themeShade="FF"/>
          <w:sz w:val="24"/>
          <w:szCs w:val="24"/>
          <w:lang w:val="en-US"/>
        </w:rPr>
        <w:t>Accrual starts at 25 days/year, to be used for vacations, sickness, holidays, and personal matters.</w:t>
      </w:r>
    </w:p>
    <w:p xmlns:wp14="http://schemas.microsoft.com/office/word/2010/wordml" w:rsidP="22BBE0DB" wp14:paraId="44C2D461" wp14:textId="517E177D">
      <w:pPr>
        <w:pStyle w:val="ListParagraph"/>
        <w:numPr>
          <w:ilvl w:val="0"/>
          <w:numId w:val="1"/>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b w:val="1"/>
          <w:bCs w:val="1"/>
          <w:noProof w:val="0"/>
          <w:color w:val="000000" w:themeColor="text1" w:themeTint="FF" w:themeShade="FF"/>
          <w:sz w:val="24"/>
          <w:szCs w:val="24"/>
          <w:lang w:val="en-US"/>
        </w:rPr>
        <w:t>Relocation Assistance</w:t>
      </w:r>
      <w:r w:rsidRPr="22BBE0DB" w:rsidR="38913649">
        <w:rPr>
          <w:rFonts w:ascii="Aptos" w:hAnsi="Aptos" w:eastAsia="Aptos" w:cs="Aptos"/>
          <w:noProof w:val="0"/>
          <w:color w:val="000000" w:themeColor="text1" w:themeTint="FF" w:themeShade="FF"/>
          <w:sz w:val="24"/>
          <w:szCs w:val="24"/>
          <w:lang w:val="en-US"/>
        </w:rPr>
        <w:t>:  Enjoy $7,500 in relocation assistance, paid within the first 30 days of employment.</w:t>
      </w:r>
    </w:p>
    <w:p xmlns:wp14="http://schemas.microsoft.com/office/word/2010/wordml" w:rsidP="22BBE0DB" wp14:paraId="547A773B" wp14:textId="0B026601">
      <w:pPr>
        <w:pStyle w:val="ListParagraph"/>
        <w:numPr>
          <w:ilvl w:val="0"/>
          <w:numId w:val="1"/>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b w:val="1"/>
          <w:bCs w:val="1"/>
          <w:noProof w:val="0"/>
          <w:color w:val="000000" w:themeColor="text1" w:themeTint="FF" w:themeShade="FF"/>
          <w:sz w:val="24"/>
          <w:szCs w:val="24"/>
          <w:lang w:val="en-US"/>
        </w:rPr>
        <w:t xml:space="preserve">Career Growth &amp; Stability: </w:t>
      </w:r>
      <w:r w:rsidRPr="22BBE0DB" w:rsidR="38913649">
        <w:rPr>
          <w:rFonts w:ascii="Aptos" w:hAnsi="Aptos" w:eastAsia="Aptos" w:cs="Aptos"/>
          <w:noProof w:val="0"/>
          <w:color w:val="000000" w:themeColor="text1" w:themeTint="FF" w:themeShade="FF"/>
          <w:sz w:val="24"/>
          <w:szCs w:val="24"/>
          <w:lang w:val="en-US"/>
        </w:rPr>
        <w:t>Experience a rewarding career with ample opportunities for advancement and stability, supported by a consistently high patient volume.</w:t>
      </w:r>
    </w:p>
    <w:p xmlns:wp14="http://schemas.microsoft.com/office/word/2010/wordml" w:rsidP="22BBE0DB" wp14:paraId="5A681FEA" wp14:textId="5D660819">
      <w:pPr>
        <w:pStyle w:val="ListParagraph"/>
        <w:numPr>
          <w:ilvl w:val="0"/>
          <w:numId w:val="1"/>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b w:val="1"/>
          <w:bCs w:val="1"/>
          <w:noProof w:val="0"/>
          <w:color w:val="000000" w:themeColor="text1" w:themeTint="FF" w:themeShade="FF"/>
          <w:sz w:val="24"/>
          <w:szCs w:val="24"/>
          <w:lang w:val="en-US"/>
        </w:rPr>
        <w:t>A Rich Quality of Life:</w:t>
      </w:r>
      <w:r w:rsidRPr="22BBE0DB" w:rsidR="38913649">
        <w:rPr>
          <w:rFonts w:ascii="Aptos" w:hAnsi="Aptos" w:eastAsia="Aptos" w:cs="Aptos"/>
          <w:noProof w:val="0"/>
          <w:color w:val="000000" w:themeColor="text1" w:themeTint="FF" w:themeShade="FF"/>
          <w:sz w:val="24"/>
          <w:szCs w:val="24"/>
          <w:lang w:val="en-US"/>
        </w:rPr>
        <w:t xml:space="preserve"> Indulge in a vibrant lifestyle within North Carolina’s Piedmont Triad region, boasting an abundance of walking and biking trails, nationally acclaimed golf courses, active arts communities, tantalizing Southern cuisine, and an array of artisan craft breweries and wineries. </w:t>
      </w:r>
    </w:p>
    <w:p xmlns:wp14="http://schemas.microsoft.com/office/word/2010/wordml" w:rsidP="22BBE0DB" wp14:paraId="305DE5F9" wp14:textId="3008A76F">
      <w:pPr>
        <w:spacing w:before="240" w:beforeAutospacing="off" w:after="0" w:afterAutospacing="off"/>
        <w:jc w:val="left"/>
      </w:pPr>
      <w:r w:rsidRPr="22BBE0DB" w:rsidR="38913649">
        <w:rPr>
          <w:rFonts w:ascii="Aptos" w:hAnsi="Aptos" w:eastAsia="Aptos" w:cs="Aptos"/>
          <w:b w:val="1"/>
          <w:bCs w:val="1"/>
          <w:noProof w:val="0"/>
          <w:color w:val="000000" w:themeColor="text1" w:themeTint="FF" w:themeShade="FF"/>
          <w:sz w:val="24"/>
          <w:szCs w:val="24"/>
          <w:lang w:val="en-US"/>
        </w:rPr>
        <w:t xml:space="preserve">Work in a Supportive &amp; Collaborative Environment: </w:t>
      </w:r>
    </w:p>
    <w:p xmlns:wp14="http://schemas.microsoft.com/office/word/2010/wordml" w:rsidP="22BBE0DB" wp14:paraId="36657556" wp14:textId="3A85ECBD">
      <w:pPr>
        <w:spacing w:before="240" w:beforeAutospacing="off" w:after="0" w:afterAutospacing="off"/>
        <w:jc w:val="left"/>
      </w:pPr>
      <w:r w:rsidRPr="22BBE0DB" w:rsidR="38913649">
        <w:rPr>
          <w:rFonts w:ascii="Aptos" w:hAnsi="Aptos" w:eastAsia="Aptos" w:cs="Aptos"/>
          <w:noProof w:val="0"/>
          <w:color w:val="000000" w:themeColor="text1" w:themeTint="FF" w:themeShade="FF"/>
          <w:sz w:val="24"/>
          <w:szCs w:val="24"/>
          <w:lang w:val="en-US"/>
        </w:rPr>
        <w:t>Joining our team means contributing to the advancement of patient care through your expertise and passion for delivering the highest standard of medical care. Additionally, our center provides a supportive environment, including a range of programs to assist patients and their families, fostering a holistic approach to care. Consider the chance to be a part of a dynamic and compassionate team, dedicated to making a meaningful difference in the lives of those facing complex hematological and oncological challenges.</w:t>
      </w:r>
    </w:p>
    <w:p xmlns:wp14="http://schemas.microsoft.com/office/word/2010/wordml" w:rsidP="22BBE0DB" wp14:paraId="0E182034" wp14:textId="3AE753AC">
      <w:pPr>
        <w:spacing w:before="240" w:beforeAutospacing="off" w:after="0" w:afterAutospacing="off"/>
        <w:jc w:val="left"/>
      </w:pPr>
      <w:r w:rsidRPr="22BBE0DB" w:rsidR="38913649">
        <w:rPr>
          <w:rFonts w:ascii="Aptos" w:hAnsi="Aptos" w:eastAsia="Aptos" w:cs="Aptos"/>
          <w:b w:val="1"/>
          <w:bCs w:val="1"/>
          <w:noProof w:val="0"/>
          <w:color w:val="000000" w:themeColor="text1" w:themeTint="FF" w:themeShade="FF"/>
          <w:sz w:val="24"/>
          <w:szCs w:val="24"/>
          <w:lang w:val="en-US"/>
        </w:rPr>
        <w:t xml:space="preserve">What You’ll Do: </w:t>
      </w:r>
    </w:p>
    <w:p xmlns:wp14="http://schemas.microsoft.com/office/word/2010/wordml" w:rsidP="22BBE0DB" wp14:paraId="7EDD4A40" wp14:textId="569F98CE">
      <w:pPr>
        <w:spacing w:before="240" w:beforeAutospacing="off" w:after="0" w:afterAutospacing="off"/>
        <w:jc w:val="left"/>
      </w:pPr>
      <w:r w:rsidRPr="22BBE0DB" w:rsidR="38913649">
        <w:rPr>
          <w:rFonts w:ascii="Aptos" w:hAnsi="Aptos" w:eastAsia="Aptos" w:cs="Aptos"/>
          <w:noProof w:val="0"/>
          <w:color w:val="000000" w:themeColor="text1" w:themeTint="FF" w:themeShade="FF"/>
          <w:sz w:val="24"/>
          <w:szCs w:val="24"/>
          <w:lang w:val="en-US"/>
        </w:rPr>
        <w:t>As a valued member of our healthcare team, the PA/NP will play a key role in team-focused patient care, conducting thorough examinations and evaluations in medical settings. Responsibilities include:</w:t>
      </w:r>
    </w:p>
    <w:p xmlns:wp14="http://schemas.microsoft.com/office/word/2010/wordml" w:rsidP="22BBE0DB" wp14:paraId="7B65EF8D" wp14:textId="4108110F">
      <w:pPr>
        <w:pStyle w:val="ListParagraph"/>
        <w:numPr>
          <w:ilvl w:val="0"/>
          <w:numId w:val="2"/>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noProof w:val="0"/>
          <w:color w:val="000000" w:themeColor="text1" w:themeTint="FF" w:themeShade="FF"/>
          <w:sz w:val="24"/>
          <w:szCs w:val="24"/>
          <w:lang w:val="en-US"/>
        </w:rPr>
        <w:t>Using medical decision-making skills to determine appropriate patient care plan.</w:t>
      </w:r>
    </w:p>
    <w:p xmlns:wp14="http://schemas.microsoft.com/office/word/2010/wordml" w:rsidP="22BBE0DB" wp14:paraId="683D2728" wp14:textId="3F53AB61">
      <w:pPr>
        <w:pStyle w:val="ListParagraph"/>
        <w:numPr>
          <w:ilvl w:val="0"/>
          <w:numId w:val="2"/>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noProof w:val="0"/>
          <w:color w:val="000000" w:themeColor="text1" w:themeTint="FF" w:themeShade="FF"/>
          <w:sz w:val="24"/>
          <w:szCs w:val="24"/>
          <w:lang w:val="en-US"/>
        </w:rPr>
        <w:t>Collaborates with medical team when needed for effective team-based care.</w:t>
      </w:r>
    </w:p>
    <w:p xmlns:wp14="http://schemas.microsoft.com/office/word/2010/wordml" w:rsidP="22BBE0DB" wp14:paraId="3FB5CD38" wp14:textId="3A1FD540">
      <w:pPr>
        <w:pStyle w:val="ListParagraph"/>
        <w:numPr>
          <w:ilvl w:val="0"/>
          <w:numId w:val="2"/>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noProof w:val="0"/>
          <w:color w:val="000000" w:themeColor="text1" w:themeTint="FF" w:themeShade="FF"/>
          <w:sz w:val="24"/>
          <w:szCs w:val="24"/>
          <w:lang w:val="en-US"/>
        </w:rPr>
        <w:t>Order and interpret laboratory studies and diagnostic procedures.  Explains the necessity, preparation, nature and anticipated effects of scheduled diagnostic and therapeutic procedures to the patient.</w:t>
      </w:r>
    </w:p>
    <w:p xmlns:wp14="http://schemas.microsoft.com/office/word/2010/wordml" w:rsidP="22BBE0DB" wp14:paraId="78191143" wp14:textId="1D8C30E9">
      <w:pPr>
        <w:pStyle w:val="ListParagraph"/>
        <w:numPr>
          <w:ilvl w:val="0"/>
          <w:numId w:val="2"/>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noProof w:val="0"/>
          <w:color w:val="000000" w:themeColor="text1" w:themeTint="FF" w:themeShade="FF"/>
          <w:sz w:val="24"/>
          <w:szCs w:val="24"/>
          <w:lang w:val="en-US"/>
        </w:rPr>
        <w:t>Procedural skills per department or practice guidelines.</w:t>
      </w:r>
    </w:p>
    <w:p xmlns:wp14="http://schemas.microsoft.com/office/word/2010/wordml" w:rsidP="22BBE0DB" wp14:paraId="0571F3AA" wp14:textId="4E4249FD">
      <w:pPr>
        <w:pStyle w:val="ListParagraph"/>
        <w:numPr>
          <w:ilvl w:val="0"/>
          <w:numId w:val="2"/>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noProof w:val="0"/>
          <w:color w:val="000000" w:themeColor="text1" w:themeTint="FF" w:themeShade="FF"/>
          <w:sz w:val="24"/>
          <w:szCs w:val="24"/>
          <w:lang w:val="en-US"/>
        </w:rPr>
        <w:t>Potential for and encouraged to precept students and/or medical learners.</w:t>
      </w:r>
    </w:p>
    <w:p xmlns:wp14="http://schemas.microsoft.com/office/word/2010/wordml" w:rsidP="22BBE0DB" wp14:paraId="17A9A64C" wp14:textId="593C3BCB">
      <w:pPr>
        <w:pStyle w:val="ListParagraph"/>
        <w:numPr>
          <w:ilvl w:val="0"/>
          <w:numId w:val="2"/>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noProof w:val="0"/>
          <w:color w:val="000000" w:themeColor="text1" w:themeTint="FF" w:themeShade="FF"/>
          <w:sz w:val="24"/>
          <w:szCs w:val="24"/>
          <w:lang w:val="en-US"/>
        </w:rPr>
        <w:t xml:space="preserve">Uphold AHWFB missions, values, and cultural commitment. </w:t>
      </w:r>
    </w:p>
    <w:p xmlns:wp14="http://schemas.microsoft.com/office/word/2010/wordml" w:rsidP="22BBE0DB" wp14:paraId="52E48C4B" wp14:textId="63DBACC5">
      <w:pPr>
        <w:pStyle w:val="ListParagraph"/>
        <w:numPr>
          <w:ilvl w:val="0"/>
          <w:numId w:val="2"/>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noProof w:val="0"/>
          <w:color w:val="000000" w:themeColor="text1" w:themeTint="FF" w:themeShade="FF"/>
          <w:sz w:val="24"/>
          <w:szCs w:val="24"/>
          <w:lang w:val="en-US"/>
        </w:rPr>
        <w:t>Performs other related duties incidental to the work described herein.</w:t>
      </w:r>
    </w:p>
    <w:p xmlns:wp14="http://schemas.microsoft.com/office/word/2010/wordml" w:rsidP="22BBE0DB" wp14:paraId="336C8651" wp14:textId="515CBCAD">
      <w:pPr>
        <w:spacing w:before="240" w:beforeAutospacing="off" w:after="0" w:afterAutospacing="off"/>
        <w:jc w:val="left"/>
      </w:pPr>
      <w:r w:rsidRPr="22BBE0DB" w:rsidR="38913649">
        <w:rPr>
          <w:rFonts w:ascii="Aptos" w:hAnsi="Aptos" w:eastAsia="Aptos" w:cs="Aptos"/>
          <w:noProof w:val="0"/>
          <w:color w:val="000000" w:themeColor="text1" w:themeTint="FF" w:themeShade="FF"/>
          <w:sz w:val="24"/>
          <w:szCs w:val="24"/>
          <w:lang w:val="en-US"/>
        </w:rPr>
        <w:t>The clinician functions under the regulatory mandate from their respective licensing organization (North Carolina Medical Board or North Carolina Board of Nursing) with departmental specific credentialing from the institution.</w:t>
      </w:r>
    </w:p>
    <w:p xmlns:wp14="http://schemas.microsoft.com/office/word/2010/wordml" w:rsidP="22BBE0DB" wp14:paraId="64C1BCF3" wp14:textId="5021F732">
      <w:pPr>
        <w:spacing w:before="240" w:beforeAutospacing="off" w:after="0" w:afterAutospacing="off"/>
        <w:jc w:val="left"/>
      </w:pPr>
      <w:r w:rsidRPr="22BBE0DB" w:rsidR="38913649">
        <w:rPr>
          <w:rFonts w:ascii="Aptos" w:hAnsi="Aptos" w:eastAsia="Aptos" w:cs="Aptos"/>
          <w:b w:val="1"/>
          <w:bCs w:val="1"/>
          <w:noProof w:val="0"/>
          <w:color w:val="000000" w:themeColor="text1" w:themeTint="FF" w:themeShade="FF"/>
          <w:sz w:val="24"/>
          <w:szCs w:val="24"/>
          <w:lang w:val="en-US"/>
        </w:rPr>
        <w:t xml:space="preserve">Physician Assistant (PA) Requirements: </w:t>
      </w:r>
    </w:p>
    <w:p xmlns:wp14="http://schemas.microsoft.com/office/word/2010/wordml" w:rsidP="22BBE0DB" wp14:paraId="1CFA27C5" wp14:textId="0FDB9568">
      <w:pPr>
        <w:pStyle w:val="ListParagraph"/>
        <w:numPr>
          <w:ilvl w:val="0"/>
          <w:numId w:val="3"/>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noProof w:val="0"/>
          <w:color w:val="000000" w:themeColor="text1" w:themeTint="FF" w:themeShade="FF"/>
          <w:sz w:val="24"/>
          <w:szCs w:val="24"/>
          <w:lang w:val="en-US"/>
        </w:rPr>
        <w:t>Graduation from an accredited Physician Assistant Program; Master's Degree preferred</w:t>
      </w:r>
    </w:p>
    <w:p xmlns:wp14="http://schemas.microsoft.com/office/word/2010/wordml" w:rsidP="22BBE0DB" wp14:paraId="1A8E5FB8" wp14:textId="7784E4B3">
      <w:pPr>
        <w:pStyle w:val="ListParagraph"/>
        <w:numPr>
          <w:ilvl w:val="0"/>
          <w:numId w:val="3"/>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noProof w:val="0"/>
          <w:color w:val="000000" w:themeColor="text1" w:themeTint="FF" w:themeShade="FF"/>
          <w:sz w:val="24"/>
          <w:szCs w:val="24"/>
          <w:lang w:val="en-US"/>
        </w:rPr>
        <w:t>Current North Carolina Medical Board Medical License, Certified by NCCPA</w:t>
      </w:r>
    </w:p>
    <w:p xmlns:wp14="http://schemas.microsoft.com/office/word/2010/wordml" w:rsidP="22BBE0DB" wp14:paraId="4CCED160" wp14:textId="0DD1045B">
      <w:pPr>
        <w:pStyle w:val="ListParagraph"/>
        <w:numPr>
          <w:ilvl w:val="0"/>
          <w:numId w:val="3"/>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noProof w:val="0"/>
          <w:color w:val="000000" w:themeColor="text1" w:themeTint="FF" w:themeShade="FF"/>
          <w:sz w:val="24"/>
          <w:szCs w:val="24"/>
          <w:lang w:val="en-US"/>
        </w:rPr>
        <w:t>Prefer a minimum one year of experience in a hematology/oncology, hospital medicine and acute care such as ICU.</w:t>
      </w:r>
    </w:p>
    <w:p xmlns:wp14="http://schemas.microsoft.com/office/word/2010/wordml" w:rsidP="22BBE0DB" wp14:paraId="12243973" wp14:textId="5DB4FD84">
      <w:pPr>
        <w:pStyle w:val="ListParagraph"/>
        <w:numPr>
          <w:ilvl w:val="0"/>
          <w:numId w:val="3"/>
        </w:numPr>
        <w:spacing w:before="0" w:beforeAutospacing="off" w:after="0" w:afterAutospacing="off"/>
        <w:jc w:val="left"/>
        <w:rPr>
          <w:sz w:val="24"/>
          <w:szCs w:val="24"/>
        </w:rPr>
      </w:pPr>
    </w:p>
    <w:p xmlns:wp14="http://schemas.microsoft.com/office/word/2010/wordml" w:rsidP="22BBE0DB" wp14:paraId="5284784D" wp14:textId="06073CBF">
      <w:pPr>
        <w:spacing w:before="0" w:beforeAutospacing="off" w:after="0" w:afterAutospacing="off"/>
      </w:pPr>
      <w:r w:rsidRPr="22BBE0DB" w:rsidR="38913649">
        <w:rPr>
          <w:rFonts w:ascii="Aptos" w:hAnsi="Aptos" w:eastAsia="Aptos" w:cs="Aptos"/>
          <w:b w:val="1"/>
          <w:bCs w:val="1"/>
          <w:noProof w:val="0"/>
          <w:color w:val="000000" w:themeColor="text1" w:themeTint="FF" w:themeShade="FF"/>
          <w:sz w:val="24"/>
          <w:szCs w:val="24"/>
          <w:lang w:val="en-US"/>
        </w:rPr>
        <w:t xml:space="preserve">Where You’ll Live: </w:t>
      </w:r>
    </w:p>
    <w:p xmlns:wp14="http://schemas.microsoft.com/office/word/2010/wordml" w:rsidP="22BBE0DB" wp14:paraId="3102E08C" wp14:textId="2BF1FBF4">
      <w:pPr>
        <w:spacing w:before="240" w:beforeAutospacing="off" w:after="0" w:afterAutospacing="off"/>
        <w:jc w:val="left"/>
      </w:pPr>
      <w:r w:rsidRPr="22BBE0DB" w:rsidR="38913649">
        <w:rPr>
          <w:rFonts w:ascii="Aptos" w:hAnsi="Aptos" w:eastAsia="Aptos" w:cs="Aptos"/>
          <w:noProof w:val="0"/>
          <w:color w:val="000000" w:themeColor="text1" w:themeTint="FF" w:themeShade="FF"/>
          <w:sz w:val="24"/>
          <w:szCs w:val="24"/>
          <w:lang w:val="en-US"/>
        </w:rPr>
        <w:t xml:space="preserve">The picturesque cities of North Carolina’s Piedmont Triad region are ranked among US News &amp; World Report’s </w:t>
      </w:r>
      <w:r w:rsidRPr="22BBE0DB" w:rsidR="38913649">
        <w:rPr>
          <w:rFonts w:ascii="Aptos" w:hAnsi="Aptos" w:eastAsia="Aptos" w:cs="Aptos"/>
          <w:i w:val="1"/>
          <w:iCs w:val="1"/>
          <w:noProof w:val="0"/>
          <w:color w:val="000000" w:themeColor="text1" w:themeTint="FF" w:themeShade="FF"/>
          <w:sz w:val="24"/>
          <w:szCs w:val="24"/>
          <w:lang w:val="en-US"/>
        </w:rPr>
        <w:t>Top 50 Best Places to Live</w:t>
      </w:r>
      <w:r w:rsidRPr="22BBE0DB" w:rsidR="38913649">
        <w:rPr>
          <w:rFonts w:ascii="Aptos" w:hAnsi="Aptos" w:eastAsia="Aptos" w:cs="Aptos"/>
          <w:noProof w:val="0"/>
          <w:color w:val="000000" w:themeColor="text1" w:themeTint="FF" w:themeShade="FF"/>
          <w:sz w:val="24"/>
          <w:szCs w:val="24"/>
          <w:lang w:val="en-US"/>
        </w:rPr>
        <w:t xml:space="preserve"> and </w:t>
      </w:r>
      <w:r w:rsidRPr="22BBE0DB" w:rsidR="38913649">
        <w:rPr>
          <w:rFonts w:ascii="Aptos" w:hAnsi="Aptos" w:eastAsia="Aptos" w:cs="Aptos"/>
          <w:i w:val="1"/>
          <w:iCs w:val="1"/>
          <w:noProof w:val="0"/>
          <w:color w:val="000000" w:themeColor="text1" w:themeTint="FF" w:themeShade="FF"/>
          <w:sz w:val="24"/>
          <w:szCs w:val="24"/>
          <w:lang w:val="en-US"/>
        </w:rPr>
        <w:t>Top 40 Best Places to Retire</w:t>
      </w:r>
      <w:r w:rsidRPr="22BBE0DB" w:rsidR="38913649">
        <w:rPr>
          <w:rFonts w:ascii="Aptos" w:hAnsi="Aptos" w:eastAsia="Aptos" w:cs="Aptos"/>
          <w:noProof w:val="0"/>
          <w:color w:val="000000" w:themeColor="text1" w:themeTint="FF" w:themeShade="FF"/>
          <w:sz w:val="24"/>
          <w:szCs w:val="24"/>
          <w:lang w:val="en-US"/>
        </w:rPr>
        <w:t xml:space="preserve"> in 2023.  This includes:</w:t>
      </w:r>
    </w:p>
    <w:p xmlns:wp14="http://schemas.microsoft.com/office/word/2010/wordml" w:rsidP="22BBE0DB" wp14:paraId="0EB5454A" wp14:textId="63C534C9">
      <w:pPr>
        <w:pStyle w:val="ListParagraph"/>
        <w:numPr>
          <w:ilvl w:val="0"/>
          <w:numId w:val="4"/>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b w:val="1"/>
          <w:bCs w:val="1"/>
          <w:noProof w:val="0"/>
          <w:color w:val="000000" w:themeColor="text1" w:themeTint="FF" w:themeShade="FF"/>
          <w:sz w:val="24"/>
          <w:szCs w:val="24"/>
          <w:lang w:val="en-US"/>
        </w:rPr>
        <w:t>Affordable Living:</w:t>
      </w:r>
      <w:r w:rsidRPr="22BBE0DB" w:rsidR="38913649">
        <w:rPr>
          <w:rFonts w:ascii="Aptos" w:hAnsi="Aptos" w:eastAsia="Aptos" w:cs="Aptos"/>
          <w:noProof w:val="0"/>
          <w:color w:val="000000" w:themeColor="text1" w:themeTint="FF" w:themeShade="FF"/>
          <w:sz w:val="24"/>
          <w:szCs w:val="24"/>
          <w:lang w:val="en-US"/>
        </w:rPr>
        <w:t xml:space="preserve">  Enjoy a family-friendly and affordable area, with housing costs 31% below the national average.</w:t>
      </w:r>
    </w:p>
    <w:p xmlns:wp14="http://schemas.microsoft.com/office/word/2010/wordml" w:rsidP="22BBE0DB" wp14:paraId="19983C76" wp14:textId="77DDD89E">
      <w:pPr>
        <w:pStyle w:val="ListParagraph"/>
        <w:numPr>
          <w:ilvl w:val="0"/>
          <w:numId w:val="4"/>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b w:val="1"/>
          <w:bCs w:val="1"/>
          <w:noProof w:val="0"/>
          <w:color w:val="000000" w:themeColor="text1" w:themeTint="FF" w:themeShade="FF"/>
          <w:sz w:val="24"/>
          <w:szCs w:val="24"/>
          <w:lang w:val="en-US"/>
        </w:rPr>
        <w:t>Great Schools:</w:t>
      </w:r>
      <w:r w:rsidRPr="22BBE0DB" w:rsidR="38913649">
        <w:rPr>
          <w:rFonts w:ascii="Aptos" w:hAnsi="Aptos" w:eastAsia="Aptos" w:cs="Aptos"/>
          <w:noProof w:val="0"/>
          <w:color w:val="000000" w:themeColor="text1" w:themeTint="FF" w:themeShade="FF"/>
          <w:sz w:val="24"/>
          <w:szCs w:val="24"/>
          <w:lang w:val="en-US"/>
        </w:rPr>
        <w:t xml:space="preserve"> Access to top-notch educational institutions and high-ranking school systems provide excellent opportunities for personal and academic growth. </w:t>
      </w:r>
    </w:p>
    <w:p xmlns:wp14="http://schemas.microsoft.com/office/word/2010/wordml" w:rsidP="22BBE0DB" wp14:paraId="4ECEDEA4" wp14:textId="07F4AF76">
      <w:pPr>
        <w:pStyle w:val="ListParagraph"/>
        <w:numPr>
          <w:ilvl w:val="0"/>
          <w:numId w:val="4"/>
        </w:numPr>
        <w:spacing w:before="0" w:beforeAutospacing="off" w:after="0" w:afterAutospacing="off"/>
        <w:jc w:val="left"/>
        <w:rPr>
          <w:rFonts w:ascii="Aptos" w:hAnsi="Aptos" w:eastAsia="Aptos" w:cs="Aptos"/>
          <w:noProof w:val="0"/>
          <w:color w:val="000000" w:themeColor="text1" w:themeTint="FF" w:themeShade="FF"/>
          <w:sz w:val="24"/>
          <w:szCs w:val="24"/>
          <w:lang w:val="en-US"/>
        </w:rPr>
      </w:pPr>
      <w:r w:rsidRPr="22BBE0DB" w:rsidR="38913649">
        <w:rPr>
          <w:rFonts w:ascii="Aptos" w:hAnsi="Aptos" w:eastAsia="Aptos" w:cs="Aptos"/>
          <w:b w:val="1"/>
          <w:bCs w:val="1"/>
          <w:noProof w:val="0"/>
          <w:color w:val="000000" w:themeColor="text1" w:themeTint="FF" w:themeShade="FF"/>
          <w:sz w:val="24"/>
          <w:szCs w:val="24"/>
          <w:lang w:val="en-US"/>
        </w:rPr>
        <w:t>Vibrant Neighborhoods:</w:t>
      </w:r>
      <w:r w:rsidRPr="22BBE0DB" w:rsidR="38913649">
        <w:rPr>
          <w:rFonts w:ascii="Aptos" w:hAnsi="Aptos" w:eastAsia="Aptos" w:cs="Aptos"/>
          <w:noProof w:val="0"/>
          <w:color w:val="000000" w:themeColor="text1" w:themeTint="FF" w:themeShade="FF"/>
          <w:sz w:val="24"/>
          <w:szCs w:val="24"/>
          <w:lang w:val="en-US"/>
        </w:rPr>
        <w:t xml:space="preserve"> Join a regional population of 1.6 million residents, where lively downtowns and family-orientated neighborhoods create a warm and inviting atmosphere.</w:t>
      </w:r>
    </w:p>
    <w:p xmlns:wp14="http://schemas.microsoft.com/office/word/2010/wordml" w:rsidP="22BBE0DB" wp14:paraId="4FD1D00A" wp14:textId="0C7FA189">
      <w:pPr>
        <w:spacing w:before="0" w:beforeAutospacing="off" w:after="0" w:afterAutospacing="off"/>
      </w:pPr>
    </w:p>
    <w:p xmlns:wp14="http://schemas.microsoft.com/office/word/2010/wordml" w:rsidP="22BBE0DB" wp14:paraId="45E63BA0" wp14:textId="44B1B30E">
      <w:pPr>
        <w:spacing w:before="0" w:beforeAutospacing="off" w:after="0" w:afterAutospacing="off"/>
      </w:pPr>
    </w:p>
    <w:p xmlns:wp14="http://schemas.microsoft.com/office/word/2010/wordml" w:rsidP="22BBE0DB" wp14:paraId="6351A080" wp14:textId="2B50BA60">
      <w:pPr>
        <w:spacing w:before="0" w:beforeAutospacing="off" w:after="0" w:afterAutospacing="off"/>
      </w:pPr>
    </w:p>
    <w:p xmlns:wp14="http://schemas.microsoft.com/office/word/2010/wordml" w:rsidP="22BBE0DB" wp14:paraId="2C078E63" wp14:textId="7DAF9397">
      <w:pPr>
        <w:rPr>
          <w:rFonts w:ascii="Aptos" w:hAnsi="Aptos" w:eastAsia="Aptos" w:cs="Aptos"/>
          <w:noProof w:val="0"/>
          <w:sz w:val="24"/>
          <w:szCs w:val="24"/>
          <w:lang w:val="en-US"/>
        </w:rPr>
      </w:pPr>
      <w:hyperlink r:id="R8360cb0dab044100">
        <w:r w:rsidRPr="22BBE0DB" w:rsidR="38913649">
          <w:rPr>
            <w:rStyle w:val="Hyperlink"/>
            <w:rFonts w:ascii="Aptos" w:hAnsi="Aptos" w:eastAsia="Aptos" w:cs="Aptos"/>
            <w:noProof w:val="0"/>
            <w:sz w:val="24"/>
            <w:szCs w:val="24"/>
            <w:lang w:val="en-US"/>
          </w:rPr>
          <w:t>Advanced Practice Provider- Hem/Onc B Inpatient- Winston Salem - Wake Forest Careers</w:t>
        </w:r>
      </w:hyperlink>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46312f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ea39d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d6e1a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8c839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B3AB9A"/>
    <w:rsid w:val="22BBE0DB"/>
    <w:rsid w:val="38913649"/>
    <w:rsid w:val="3DB3A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AB9A"/>
  <w15:chartTrackingRefBased/>
  <w15:docId w15:val="{B0568909-E868-46BD-A216-796B5546F5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2BBE0DB"/>
    <w:pPr>
      <w:spacing/>
      <w:ind w:left="720"/>
      <w:contextualSpacing/>
    </w:pPr>
  </w:style>
  <w:style w:type="character" w:styleId="Hyperlink">
    <w:uiPriority w:val="99"/>
    <w:name w:val="Hyperlink"/>
    <w:basedOn w:val="DefaultParagraphFont"/>
    <w:unhideWhenUsed/>
    <w:rsid w:val="22BBE0D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emis.fa.us2.oraclecloud.com/hcmUI/CandidateExperience/en/sites/CX_1001/jobs/preview/144955/?lastSelectedFacet=CATEGORIES&amp;selectedCategoriesFacet=300000010781359&amp;selectedLocationsFacet=300000006197959" TargetMode="External" Id="R8360cb0dab044100" /><Relationship Type="http://schemas.openxmlformats.org/officeDocument/2006/relationships/numbering" Target="numbering.xml" Id="R49948725d742462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2025-05-12T15:39:42.4298902Z</dcterms:created>
  <dcterms:modified xsi:type="dcterms:W3CDTF">2025-05-12T15:40:23.0946265Z</dcterms:modified>
  <dc:creator>Hailey M. Thomas</dc:creator>
  <lastModifiedBy>Hailey M. Thomas</lastModifiedBy>
</coreProperties>
</file>