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WHY CHOOSE PSYCHIATRY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widowControl w:val="1"/>
        <w:shd w:fill="ffffff" w:val="clear"/>
        <w:spacing w:after="0" w:line="288" w:lineRule="auto"/>
        <w:ind w:left="9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Psychiatry is </w:t>
      </w:r>
      <w:r w:rsidDel="00000000" w:rsidR="00000000" w:rsidRPr="00000000">
        <w:rPr>
          <w:rFonts w:ascii="Times New Roman" w:cs="Times New Roman" w:eastAsia="Times New Roman" w:hAnsi="Times New Roman"/>
          <w:b w:val="1"/>
          <w:color w:val="222222"/>
          <w:sz w:val="24"/>
          <w:szCs w:val="24"/>
          <w:u w:val="single"/>
          <w:rtl w:val="0"/>
        </w:rPr>
        <w:t xml:space="preserve">very rewarding and fulfilling</w:t>
      </w:r>
      <w:r w:rsidDel="00000000" w:rsidR="00000000" w:rsidRPr="00000000">
        <w:rPr>
          <w:rFonts w:ascii="Times New Roman" w:cs="Times New Roman" w:eastAsia="Times New Roman" w:hAnsi="Times New Roman"/>
          <w:color w:val="222222"/>
          <w:sz w:val="24"/>
          <w:szCs w:val="24"/>
          <w:rtl w:val="0"/>
        </w:rPr>
        <w:t xml:space="preserve">. Our practice has a great treatment outcome, and many clients get much better after 1 to 2 visits. You can help the clients regain their lives and </w:t>
      </w:r>
      <w:r w:rsidDel="00000000" w:rsidR="00000000" w:rsidRPr="00000000">
        <w:rPr>
          <w:rFonts w:ascii="Times New Roman" w:cs="Times New Roman" w:eastAsia="Times New Roman" w:hAnsi="Times New Roman"/>
          <w:b w:val="1"/>
          <w:color w:val="222222"/>
          <w:sz w:val="24"/>
          <w:szCs w:val="24"/>
          <w:u w:val="single"/>
          <w:rtl w:val="0"/>
        </w:rPr>
        <w:t xml:space="preserve">make a significant impact</w:t>
      </w:r>
      <w:r w:rsidDel="00000000" w:rsidR="00000000" w:rsidRPr="00000000">
        <w:rPr>
          <w:rFonts w:ascii="Times New Roman" w:cs="Times New Roman" w:eastAsia="Times New Roman" w:hAnsi="Times New Roman"/>
          <w:color w:val="222222"/>
          <w:sz w:val="24"/>
          <w:szCs w:val="24"/>
          <w:rtl w:val="0"/>
        </w:rPr>
        <w:t xml:space="preserve"> on the lives of both </w:t>
      </w:r>
      <w:r w:rsidDel="00000000" w:rsidR="00000000" w:rsidRPr="00000000">
        <w:rPr>
          <w:rFonts w:ascii="Times New Roman" w:cs="Times New Roman" w:eastAsia="Times New Roman" w:hAnsi="Times New Roman"/>
          <w:b w:val="1"/>
          <w:color w:val="222222"/>
          <w:sz w:val="24"/>
          <w:szCs w:val="24"/>
          <w:u w:val="single"/>
          <w:rtl w:val="0"/>
        </w:rPr>
        <w:t xml:space="preserve">patients and their families</w:t>
      </w:r>
      <w:r w:rsidDel="00000000" w:rsidR="00000000" w:rsidRPr="00000000">
        <w:rPr>
          <w:rFonts w:ascii="Times New Roman" w:cs="Times New Roman" w:eastAsia="Times New Roman" w:hAnsi="Times New Roman"/>
          <w:color w:val="222222"/>
          <w:sz w:val="24"/>
          <w:szCs w:val="24"/>
          <w:rtl w:val="0"/>
        </w:rPr>
        <w:t xml:space="preserve">.</w:t>
        <w:br w:type="textWrapping"/>
        <w:t xml:space="preserve">- You will </w:t>
      </w:r>
      <w:r w:rsidDel="00000000" w:rsidR="00000000" w:rsidRPr="00000000">
        <w:rPr>
          <w:rFonts w:ascii="Times New Roman" w:cs="Times New Roman" w:eastAsia="Times New Roman" w:hAnsi="Times New Roman"/>
          <w:b w:val="1"/>
          <w:color w:val="222222"/>
          <w:sz w:val="24"/>
          <w:szCs w:val="24"/>
          <w:u w:val="single"/>
          <w:rtl w:val="0"/>
        </w:rPr>
        <w:t xml:space="preserve">become a more positive person</w:t>
      </w:r>
      <w:r w:rsidDel="00000000" w:rsidR="00000000" w:rsidRPr="00000000">
        <w:rPr>
          <w:rFonts w:ascii="Times New Roman" w:cs="Times New Roman" w:eastAsia="Times New Roman" w:hAnsi="Times New Roman"/>
          <w:color w:val="222222"/>
          <w:sz w:val="24"/>
          <w:szCs w:val="24"/>
          <w:rtl w:val="0"/>
        </w:rPr>
        <w:t xml:space="preserve"> as a psychiatrist since you have to turn all the negativity into positivity in order to help the clients.</w:t>
        <w:br w:type="textWrapping"/>
        <w:t xml:space="preserve">- Besides prescribing evidence-based medications, you can utilize many therapy skills and techniques to help your clients and make those lives more productive and enjoyable.</w:t>
        <w:br w:type="textWrapping"/>
        <w:t xml:space="preserve">- You will build </w:t>
      </w:r>
      <w:r w:rsidDel="00000000" w:rsidR="00000000" w:rsidRPr="00000000">
        <w:rPr>
          <w:rFonts w:ascii="Times New Roman" w:cs="Times New Roman" w:eastAsia="Times New Roman" w:hAnsi="Times New Roman"/>
          <w:b w:val="1"/>
          <w:color w:val="222222"/>
          <w:sz w:val="24"/>
          <w:szCs w:val="24"/>
          <w:u w:val="single"/>
          <w:rtl w:val="0"/>
        </w:rPr>
        <w:t xml:space="preserve">long-term, connected, and trusting deeper relationship</w:t>
      </w:r>
      <w:r w:rsidDel="00000000" w:rsidR="00000000" w:rsidRPr="00000000">
        <w:rPr>
          <w:rFonts w:ascii="Times New Roman" w:cs="Times New Roman" w:eastAsia="Times New Roman" w:hAnsi="Times New Roman"/>
          <w:color w:val="222222"/>
          <w:sz w:val="24"/>
          <w:szCs w:val="24"/>
          <w:rtl w:val="0"/>
        </w:rPr>
        <w:t xml:space="preserve">s with the patients since</w:t>
      </w:r>
      <w:r w:rsidDel="00000000" w:rsidR="00000000" w:rsidRPr="00000000">
        <w:rPr>
          <w:rFonts w:ascii="Times New Roman" w:cs="Times New Roman" w:eastAsia="Times New Roman" w:hAnsi="Times New Roman"/>
          <w:b w:val="1"/>
          <w:color w:val="222222"/>
          <w:sz w:val="24"/>
          <w:szCs w:val="24"/>
          <w:u w:val="single"/>
          <w:rtl w:val="0"/>
        </w:rPr>
        <w:t xml:space="preserve"> you see them once a month</w:t>
      </w:r>
      <w:r w:rsidDel="00000000" w:rsidR="00000000" w:rsidRPr="00000000">
        <w:rPr>
          <w:rFonts w:ascii="Times New Roman" w:cs="Times New Roman" w:eastAsia="Times New Roman" w:hAnsi="Times New Roman"/>
          <w:color w:val="222222"/>
          <w:sz w:val="24"/>
          <w:szCs w:val="24"/>
          <w:rtl w:val="0"/>
        </w:rPr>
        <w:t xml:space="preserve"> when family medicine and other specialties see the clients less often.</w:t>
        <w:br w:type="textWrapping"/>
        <w:t xml:space="preserve">- In psychiatry, you would have </w:t>
      </w:r>
      <w:r w:rsidDel="00000000" w:rsidR="00000000" w:rsidRPr="00000000">
        <w:rPr>
          <w:rFonts w:ascii="Times New Roman" w:cs="Times New Roman" w:eastAsia="Times New Roman" w:hAnsi="Times New Roman"/>
          <w:b w:val="1"/>
          <w:color w:val="222222"/>
          <w:sz w:val="24"/>
          <w:szCs w:val="24"/>
          <w:u w:val="single"/>
          <w:rtl w:val="0"/>
        </w:rPr>
        <w:t xml:space="preserve">more autonomy</w:t>
      </w:r>
      <w:r w:rsidDel="00000000" w:rsidR="00000000" w:rsidRPr="00000000">
        <w:rPr>
          <w:rFonts w:ascii="Times New Roman" w:cs="Times New Roman" w:eastAsia="Times New Roman" w:hAnsi="Times New Roman"/>
          <w:color w:val="222222"/>
          <w:sz w:val="24"/>
          <w:szCs w:val="24"/>
          <w:rtl w:val="0"/>
        </w:rPr>
        <w:t xml:space="preserve"> in assessing, diagnosing, and managing patient care, without being dependent on procedures or tests.</w:t>
        <w:br w:type="textWrapping"/>
        <w:t xml:space="preserve">- You will work with </w:t>
      </w:r>
      <w:r w:rsidDel="00000000" w:rsidR="00000000" w:rsidRPr="00000000">
        <w:rPr>
          <w:rFonts w:ascii="Times New Roman" w:cs="Times New Roman" w:eastAsia="Times New Roman" w:hAnsi="Times New Roman"/>
          <w:b w:val="1"/>
          <w:color w:val="222222"/>
          <w:sz w:val="24"/>
          <w:szCs w:val="24"/>
          <w:u w:val="single"/>
          <w:rtl w:val="0"/>
        </w:rPr>
        <w:t xml:space="preserve">high-functioning, respectful, and appreciative clients</w:t>
      </w:r>
      <w:r w:rsidDel="00000000" w:rsidR="00000000" w:rsidRPr="00000000">
        <w:rPr>
          <w:rFonts w:ascii="Times New Roman" w:cs="Times New Roman" w:eastAsia="Times New Roman" w:hAnsi="Times New Roman"/>
          <w:color w:val="222222"/>
          <w:sz w:val="24"/>
          <w:szCs w:val="24"/>
          <w:rtl w:val="0"/>
        </w:rPr>
        <w:t xml:space="preserve">. We almost never have clients upset with us.</w:t>
        <w:br w:type="textWrapping"/>
        <w:t xml:space="preserve">- It will help you improve your communication skills and interpersonal skills, and make you understand clients on a deep level and communicate with them skillfully and wisely. It improves your emotional intelligence and makes you a more interesting person.</w:t>
        <w:br w:type="textWrapping"/>
        <w:t xml:space="preserve">- Psychiatry makes you </w:t>
      </w:r>
      <w:r w:rsidDel="00000000" w:rsidR="00000000" w:rsidRPr="00000000">
        <w:rPr>
          <w:rFonts w:ascii="Times New Roman" w:cs="Times New Roman" w:eastAsia="Times New Roman" w:hAnsi="Times New Roman"/>
          <w:b w:val="1"/>
          <w:color w:val="222222"/>
          <w:sz w:val="24"/>
          <w:szCs w:val="24"/>
          <w:u w:val="single"/>
          <w:rtl w:val="0"/>
        </w:rPr>
        <w:t xml:space="preserve">a stronger, wiser, happier, and better person</w:t>
      </w:r>
      <w:r w:rsidDel="00000000" w:rsidR="00000000" w:rsidRPr="00000000">
        <w:rPr>
          <w:rFonts w:ascii="Times New Roman" w:cs="Times New Roman" w:eastAsia="Times New Roman" w:hAnsi="Times New Roman"/>
          <w:color w:val="222222"/>
          <w:sz w:val="24"/>
          <w:szCs w:val="24"/>
          <w:rtl w:val="0"/>
        </w:rPr>
        <w:t xml:space="preserve">.</w:t>
        <w:br w:type="textWrapping"/>
        <w:t xml:space="preserve">- Psychiatry is </w:t>
      </w:r>
      <w:r w:rsidDel="00000000" w:rsidR="00000000" w:rsidRPr="00000000">
        <w:rPr>
          <w:rFonts w:ascii="Times New Roman" w:cs="Times New Roman" w:eastAsia="Times New Roman" w:hAnsi="Times New Roman"/>
          <w:b w:val="1"/>
          <w:color w:val="222222"/>
          <w:sz w:val="24"/>
          <w:szCs w:val="24"/>
          <w:u w:val="single"/>
          <w:rtl w:val="0"/>
        </w:rPr>
        <w:t xml:space="preserve">easy to learn</w:t>
      </w:r>
      <w:r w:rsidDel="00000000" w:rsidR="00000000" w:rsidRPr="00000000">
        <w:rPr>
          <w:rFonts w:ascii="Times New Roman" w:cs="Times New Roman" w:eastAsia="Times New Roman" w:hAnsi="Times New Roman"/>
          <w:color w:val="222222"/>
          <w:sz w:val="24"/>
          <w:szCs w:val="24"/>
          <w:rtl w:val="0"/>
        </w:rPr>
        <w:t xml:space="preserve">, as 90% of our clients present with depression, anxiety, bipolar disorder, or ADHD, with 70% specifically experiencing depression and anxiety​. We have a great training system. </w:t>
      </w:r>
    </w:p>
    <w:p w:rsidR="00000000" w:rsidDel="00000000" w:rsidP="00000000" w:rsidRDefault="00000000" w:rsidRPr="00000000" w14:paraId="00000003">
      <w:pPr>
        <w:widowControl w:val="1"/>
        <w:shd w:fill="ffffff" w:val="clear"/>
        <w:spacing w:after="0" w:line="288"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 Your sessions are longer and insurance allows us to spend 30 min per visit, which is not the case in family medicine and other specialties.</w:t>
      </w:r>
      <w:r w:rsidDel="00000000" w:rsidR="00000000" w:rsidRPr="00000000">
        <w:rPr>
          <w:rtl w:val="0"/>
        </w:rPr>
      </w:r>
    </w:p>
    <w:p w:rsidR="00000000" w:rsidDel="00000000" w:rsidP="00000000" w:rsidRDefault="00000000" w:rsidRPr="00000000" w14:paraId="00000004">
      <w:pPr>
        <w:shd w:fill="ffffff" w:val="clear"/>
        <w:spacing w:after="0" w:line="240" w:lineRule="auto"/>
        <w:ind w:left="9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WHY CHOOSE OUR PRACTICE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sz w:val="24"/>
          <w:szCs w:val="24"/>
        </w:rPr>
      </w:pPr>
      <w:r w:rsidDel="00000000" w:rsidR="00000000" w:rsidRPr="00000000">
        <w:rPr>
          <w:rFonts w:ascii="Times New Roman" w:cs="Times New Roman" w:eastAsia="Times New Roman" w:hAnsi="Times New Roman"/>
          <w:b w:val="1"/>
          <w:sz w:val="24"/>
          <w:szCs w:val="24"/>
          <w:rtl w:val="0"/>
        </w:rPr>
        <w:t xml:space="preserve">Great Salary and benefits</w:t>
      </w:r>
      <w:r w:rsidDel="00000000" w:rsidR="00000000" w:rsidRPr="00000000">
        <w:rPr>
          <w:rFonts w:ascii="Times New Roman" w:cs="Times New Roman" w:eastAsia="Times New Roman" w:hAnsi="Times New Roman"/>
          <w:sz w:val="24"/>
          <w:szCs w:val="24"/>
          <w:rtl w:val="0"/>
        </w:rPr>
        <w:t xml:space="preserve">: The hired PA/NP will get paid $58/hour, which equals to $120,640 annually for a full time position with a potential $8000 bonus after the first term.  The offer also includes medical, dental and vision insurance, retirement plan, $2000 paid CME,  Can take up to 6 weeks off.</w:t>
      </w:r>
    </w:p>
    <w:p w:rsidR="00000000" w:rsidDel="00000000" w:rsidP="00000000" w:rsidRDefault="00000000" w:rsidRPr="00000000" w14:paraId="00000007">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Work is enjoyable and the workload is low</w:t>
      </w:r>
      <w:r w:rsidDel="00000000" w:rsidR="00000000" w:rsidRPr="00000000">
        <w:rPr>
          <w:rFonts w:ascii="Times New Roman" w:cs="Times New Roman" w:eastAsia="Times New Roman" w:hAnsi="Times New Roman"/>
          <w:sz w:val="24"/>
          <w:szCs w:val="24"/>
          <w:rtl w:val="0"/>
        </w:rPr>
        <w:t xml:space="preserve">: You have one hour to see the new patients, and 30 min for the follow-up patients. You can complete your follow up patients’ notes within 2-3 min with our professional software. With our EHR system, you can complete your notes within a few minutes. </w:t>
      </w:r>
    </w:p>
    <w:p w:rsidR="00000000" w:rsidDel="00000000" w:rsidP="00000000" w:rsidRDefault="00000000" w:rsidRPr="00000000" w14:paraId="00000008">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sz w:val="24"/>
          <w:szCs w:val="24"/>
        </w:rPr>
      </w:pPr>
      <w:r w:rsidDel="00000000" w:rsidR="00000000" w:rsidRPr="00000000">
        <w:rPr>
          <w:rFonts w:ascii="Times New Roman" w:cs="Times New Roman" w:eastAsia="Times New Roman" w:hAnsi="Times New Roman"/>
          <w:b w:val="1"/>
          <w:sz w:val="24"/>
          <w:szCs w:val="24"/>
          <w:rtl w:val="0"/>
        </w:rPr>
        <w:t xml:space="preserve">Fun and Great learning experience with Dr. Sophia Yuan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Yuan, a board certified psychiatrist and former internist and cardiologist, completed her residency training at renowned University of Iowa Hospital and Clinics psychiatry program and was trained by Dr. Nancy Andreasen, William Coryell and Susan K. Schultz who were involved in writing DSM III, DSM IV and DSM V. Dr. Yuan is very knowledgeable, and training PA is her daily priority and passion. </w:t>
      </w:r>
    </w:p>
    <w:p w:rsidR="00000000" w:rsidDel="00000000" w:rsidP="00000000" w:rsidRDefault="00000000" w:rsidRPr="00000000" w14:paraId="0000000A">
      <w:pPr>
        <w:shd w:fill="ffffff" w:val="clea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Yuan has a passion for training the PA/NP and training PA/NP is her daily priority. She deeply understands what the PA/NP needs. She has devoted an extreme amount of time and developed the best training system for the PA/NP making every PA/NP happy and successful here. You shadow Dr. Yuan for weeks, then you discuss the cases with Dr. Yuan two hours daily until you feel comfortable seeing patients by yourself. Dr. Yuan is always available. We have lectures and case discussions weekly.</w:t>
      </w:r>
    </w:p>
    <w:p w:rsidR="00000000" w:rsidDel="00000000" w:rsidP="00000000" w:rsidRDefault="00000000" w:rsidRPr="00000000" w14:paraId="0000000B">
      <w:pPr>
        <w:shd w:fill="ffffff" w:val="clea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great diagnosis skills and treatment outcomes. We have a lot of successful stories with treatment-resistant patients. </w:t>
      </w:r>
    </w:p>
    <w:p w:rsidR="00000000" w:rsidDel="00000000" w:rsidP="00000000" w:rsidRDefault="00000000" w:rsidRPr="00000000" w14:paraId="0000000C">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sz w:val="24"/>
          <w:szCs w:val="24"/>
        </w:rPr>
      </w:pPr>
      <w:r w:rsidDel="00000000" w:rsidR="00000000" w:rsidRPr="00000000">
        <w:rPr>
          <w:rFonts w:ascii="Times New Roman" w:cs="Times New Roman" w:eastAsia="Times New Roman" w:hAnsi="Times New Roman"/>
          <w:b w:val="1"/>
          <w:sz w:val="24"/>
          <w:szCs w:val="24"/>
          <w:rtl w:val="0"/>
        </w:rPr>
        <w:t xml:space="preserve">Great work and life balance</w:t>
      </w:r>
      <w:r w:rsidDel="00000000" w:rsidR="00000000" w:rsidRPr="00000000">
        <w:rPr>
          <w:rFonts w:ascii="Times New Roman" w:cs="Times New Roman" w:eastAsia="Times New Roman" w:hAnsi="Times New Roman"/>
          <w:sz w:val="24"/>
          <w:szCs w:val="24"/>
          <w:rtl w:val="0"/>
        </w:rPr>
        <w:t xml:space="preserve">:  8 am to 5 pm. No work on weekends, evenings or holidays. No calls after work currently. </w:t>
      </w:r>
    </w:p>
    <w:p w:rsidR="00000000" w:rsidDel="00000000" w:rsidP="00000000" w:rsidRDefault="00000000" w:rsidRPr="00000000" w14:paraId="0000000D">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Supportive, appreciative and positive work environment: for example, we have a Birthday party for all employees.  </w:t>
      </w:r>
    </w:p>
    <w:p w:rsidR="00000000" w:rsidDel="00000000" w:rsidP="00000000" w:rsidRDefault="00000000" w:rsidRPr="00000000" w14:paraId="0000000E">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90" w:firstLine="0"/>
        <w:rPr>
          <w:sz w:val="24"/>
          <w:szCs w:val="24"/>
        </w:rPr>
      </w:pPr>
      <w:r w:rsidDel="00000000" w:rsidR="00000000" w:rsidRPr="00000000">
        <w:rPr>
          <w:rFonts w:ascii="Times New Roman" w:cs="Times New Roman" w:eastAsia="Times New Roman" w:hAnsi="Times New Roman"/>
          <w:sz w:val="24"/>
          <w:szCs w:val="24"/>
          <w:rtl w:val="0"/>
        </w:rPr>
        <w:t xml:space="preserve">Great location. Clemmons and Winston Salem are connected. </w:t>
      </w:r>
      <w:r w:rsidDel="00000000" w:rsidR="00000000" w:rsidRPr="00000000">
        <w:rPr>
          <w:rFonts w:ascii="Times New Roman" w:cs="Times New Roman" w:eastAsia="Times New Roman" w:hAnsi="Times New Roman"/>
          <w:b w:val="1"/>
          <w:sz w:val="24"/>
          <w:szCs w:val="24"/>
          <w:rtl w:val="0"/>
        </w:rPr>
        <w:t xml:space="preserve">Winston Salem</w:t>
      </w:r>
      <w:r w:rsidDel="00000000" w:rsidR="00000000" w:rsidRPr="00000000">
        <w:rPr>
          <w:rFonts w:ascii="Times New Roman" w:cs="Times New Roman" w:eastAsia="Times New Roman" w:hAnsi="Times New Roman"/>
          <w:sz w:val="24"/>
          <w:szCs w:val="24"/>
          <w:rtl w:val="0"/>
        </w:rPr>
        <w:t xml:space="preserve"> has very nice weather with 79 city parks which is one of the best places to live. It is close to mountains and beaches with a lot of outdoor activities all year round. House prices are cheap, and communities are safe and friendly. Our clinic is 10-12 min away from Wake Forest University, Novant Hospital, and Winston Salem downtown, 45 min away from Greensboro, 1 hour 15 min away from Charlotte and Triangle (Durham-Duke University, Chapel Hill and Raleigh).</w:t>
      </w:r>
    </w:p>
    <w:p w:rsidR="00000000" w:rsidDel="00000000" w:rsidP="00000000" w:rsidRDefault="00000000" w:rsidRPr="00000000" w14:paraId="0000000F">
      <w:pPr>
        <w:spacing w:after="0" w:line="24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Contact information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Sophia Yuan, MD, PhD   | Email: </w:t>
      </w:r>
      <w:hyperlink r:id="rId6">
        <w:r w:rsidDel="00000000" w:rsidR="00000000" w:rsidRPr="00000000">
          <w:rPr>
            <w:rFonts w:ascii="Times New Roman" w:cs="Times New Roman" w:eastAsia="Times New Roman" w:hAnsi="Times New Roman"/>
            <w:color w:val="1155cc"/>
            <w:sz w:val="24"/>
            <w:szCs w:val="24"/>
            <w:u w:val="single"/>
            <w:rtl w:val="0"/>
          </w:rPr>
          <w:t xml:space="preserve">dryuan@forsythpa.com</w:t>
        </w:r>
      </w:hyperlink>
      <w:r w:rsidDel="00000000" w:rsidR="00000000" w:rsidRPr="00000000">
        <w:rPr>
          <w:rFonts w:ascii="Times New Roman" w:cs="Times New Roman" w:eastAsia="Times New Roman" w:hAnsi="Times New Roman"/>
          <w:sz w:val="24"/>
          <w:szCs w:val="24"/>
          <w:rtl w:val="0"/>
        </w:rPr>
        <w:t xml:space="preserve">  |  Cell phone: 319-855-8635</w:t>
        <w:tab/>
        <w:tab/>
      </w:r>
    </w:p>
    <w:sectPr>
      <w:headerReference r:id="rId7" w:type="default"/>
      <w:footerReference r:id="rId8" w:type="default"/>
      <w:pgSz w:h="15840" w:w="12240" w:orient="portrait"/>
      <w:pgMar w:bottom="864" w:top="720" w:left="864" w:right="864"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680"/>
        <w:tab w:val="right" w:leader="none" w:pos="9360"/>
      </w:tabs>
      <w:spacing w:after="0" w:line="240" w:lineRule="auto"/>
      <w:jc w:val="center"/>
      <w:rPr>
        <w:b w:val="1"/>
      </w:rPr>
    </w:pPr>
    <w:r w:rsidDel="00000000" w:rsidR="00000000" w:rsidRPr="00000000">
      <w:rPr>
        <w:b w:val="1"/>
        <w:rtl w:val="0"/>
      </w:rPr>
      <w:t xml:space="preserve">2554 Lewisville-Clemmons Rd, Suite 209, Clemmons, NC 27012</w:t>
    </w:r>
  </w:p>
  <w:p w:rsidR="00000000" w:rsidDel="00000000" w:rsidP="00000000" w:rsidRDefault="00000000" w:rsidRPr="00000000" w14:paraId="00000014">
    <w:pPr>
      <w:tabs>
        <w:tab w:val="center" w:leader="none" w:pos="4680"/>
        <w:tab w:val="right" w:leader="none" w:pos="9360"/>
      </w:tabs>
      <w:spacing w:after="0" w:line="240" w:lineRule="auto"/>
      <w:jc w:val="center"/>
      <w:rPr>
        <w:b w:val="1"/>
      </w:rPr>
    </w:pPr>
    <w:r w:rsidDel="00000000" w:rsidR="00000000" w:rsidRPr="00000000">
      <w:rPr>
        <w:b w:val="1"/>
        <w:rtl w:val="0"/>
      </w:rPr>
      <w:t xml:space="preserve">Email: frontdesk@forsythpa.com • Phone: 336-660-6000 • Fax: 336-536-0009  • </w:t>
    </w:r>
    <w:hyperlink r:id="rId1">
      <w:r w:rsidDel="00000000" w:rsidR="00000000" w:rsidRPr="00000000">
        <w:rPr>
          <w:b w:val="1"/>
          <w:color w:val="0563c1"/>
          <w:u w:val="single"/>
          <w:rtl w:val="0"/>
        </w:rPr>
        <w:t xml:space="preserve">www.forsythpa.com</w:t>
      </w:r>
    </w:hyperlink>
    <w:r w:rsidDel="00000000" w:rsidR="00000000" w:rsidRPr="00000000">
      <w:rPr>
        <w:b w:val="1"/>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52563" cy="662308"/>
          <wp:effectExtent b="0" l="0" r="0" t="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452563" cy="6623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ryuan@forsythpa.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rsyth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