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C4E90" w14:textId="2605E01B" w:rsidR="00BF5FB5" w:rsidRPr="00983179" w:rsidRDefault="00BF5FB5" w:rsidP="00A12D77">
      <w:pPr>
        <w:rPr>
          <w:b/>
          <w:bCs/>
          <w:i/>
          <w:iCs/>
          <w:sz w:val="28"/>
          <w:szCs w:val="28"/>
        </w:rPr>
      </w:pPr>
      <w:r w:rsidRPr="00983179">
        <w:rPr>
          <w:b/>
          <w:bCs/>
          <w:i/>
          <w:iCs/>
          <w:sz w:val="28"/>
          <w:szCs w:val="28"/>
        </w:rPr>
        <w:t>Where you will work:</w:t>
      </w:r>
    </w:p>
    <w:p w14:paraId="1F34B15B" w14:textId="77777777" w:rsidR="00BF5FB5" w:rsidRPr="00A12D77" w:rsidRDefault="00BF5FB5" w:rsidP="00A12D77"/>
    <w:p w14:paraId="00697449" w14:textId="4AB75D00" w:rsidR="00BF5FB5" w:rsidRPr="00A12D77" w:rsidRDefault="00BF5FB5" w:rsidP="00A12D77">
      <w:r w:rsidRPr="00A12D77">
        <w:t>North Carolina Pediatric Associat</w:t>
      </w:r>
      <w:r w:rsidR="001C70D5">
        <w:t>es</w:t>
      </w:r>
      <w:r w:rsidRPr="00A12D77">
        <w:t xml:space="preserve"> </w:t>
      </w:r>
      <w:r w:rsidR="00863B1F" w:rsidRPr="00A12D77">
        <w:t xml:space="preserve">is an independently owned outpatient practice that </w:t>
      </w:r>
      <w:r w:rsidRPr="00A12D77">
        <w:t xml:space="preserve">has been in Henderson, NC since 1981. We are well established in </w:t>
      </w:r>
      <w:r w:rsidR="008033AB" w:rsidRPr="00A12D77">
        <w:t>all</w:t>
      </w:r>
      <w:r w:rsidRPr="00A12D77">
        <w:t xml:space="preserve"> our communities. At NCPA, we regularly partner with the school systems, social services, and health departments to meet the needs of our patients and </w:t>
      </w:r>
      <w:r w:rsidR="00A12D77" w:rsidRPr="00A12D77">
        <w:t>diverse c</w:t>
      </w:r>
      <w:r w:rsidRPr="00A12D77">
        <w:t>ommunity. Currently, we have</w:t>
      </w:r>
      <w:r w:rsidR="001C70D5">
        <w:t xml:space="preserve"> 3</w:t>
      </w:r>
      <w:r w:rsidRPr="00A12D77">
        <w:t xml:space="preserve"> board-certified pediatricians, 4 pediatric nurse practitioners, and 3 physician assistants. Our providers rotate between 3 different locations (listed below), allowing their patient population </w:t>
      </w:r>
      <w:r w:rsidR="00A12D77" w:rsidRPr="00A12D77">
        <w:t xml:space="preserve">to </w:t>
      </w:r>
      <w:r w:rsidRPr="00A12D77">
        <w:t xml:space="preserve">always be diverse. There are currently Spanish interpreters at </w:t>
      </w:r>
      <w:r w:rsidR="00A12D77" w:rsidRPr="00A12D77">
        <w:t>all</w:t>
      </w:r>
      <w:r w:rsidRPr="00A12D77">
        <w:t xml:space="preserve"> our locations that offer support to our providers along with a full staff of clinical assistants. </w:t>
      </w:r>
      <w:r w:rsidR="00A12D77" w:rsidRPr="00A12D77">
        <w:t>We have a Saturday (9am-1pm) rotation of once every 2 months with a ½ day for the provider working that Saturday currently in place. There is currently no in-patient rounding at our local hospitals</w:t>
      </w:r>
      <w:r w:rsidR="008033AB">
        <w:t>.</w:t>
      </w:r>
    </w:p>
    <w:p w14:paraId="0D3BDD0A" w14:textId="71BFFB67" w:rsidR="00611434" w:rsidRPr="00A12D77" w:rsidRDefault="00611434" w:rsidP="00A12D77"/>
    <w:p w14:paraId="6D1C8FEF" w14:textId="6BDEA264" w:rsidR="00A12D77" w:rsidRPr="00983179" w:rsidRDefault="00A12D77" w:rsidP="00A12D77">
      <w:pPr>
        <w:rPr>
          <w:b/>
          <w:bCs/>
          <w:i/>
          <w:iCs/>
          <w:sz w:val="28"/>
          <w:szCs w:val="28"/>
        </w:rPr>
      </w:pPr>
      <w:r w:rsidRPr="00983179">
        <w:rPr>
          <w:b/>
          <w:bCs/>
          <w:i/>
          <w:iCs/>
          <w:sz w:val="28"/>
          <w:szCs w:val="28"/>
        </w:rPr>
        <w:t>Position Summary:</w:t>
      </w:r>
    </w:p>
    <w:p w14:paraId="5708B629" w14:textId="77777777" w:rsidR="00A12D77" w:rsidRPr="00A12D77" w:rsidRDefault="00A12D77" w:rsidP="00A12D77"/>
    <w:p w14:paraId="033D1820" w14:textId="12977EB2" w:rsidR="00611434" w:rsidRPr="00A12D77" w:rsidRDefault="00611434" w:rsidP="00A12D77">
      <w:r w:rsidRPr="00A12D77">
        <w:t xml:space="preserve">We are currently </w:t>
      </w:r>
      <w:r w:rsidR="00E03770">
        <w:t xml:space="preserve">looking for a Board Certified Physician Assistant or Pediatric Nurse Practitioner </w:t>
      </w:r>
      <w:r w:rsidRPr="00A12D77">
        <w:t>to join our pediatric primary care practice with three office locations in Louisburg, Oxford, and Henderson, North Carolina.</w:t>
      </w:r>
    </w:p>
    <w:p w14:paraId="2C436C24" w14:textId="351EACA6" w:rsidR="00BF5FB5" w:rsidRPr="00A12D77" w:rsidRDefault="00BF5FB5" w:rsidP="00A12D77">
      <w:pPr>
        <w:rPr>
          <w:sz w:val="28"/>
          <w:szCs w:val="28"/>
        </w:rPr>
      </w:pPr>
    </w:p>
    <w:p w14:paraId="3D7FD19E" w14:textId="7C2EA2B1" w:rsidR="00611434" w:rsidRPr="00983179" w:rsidRDefault="00611434" w:rsidP="00A12D77">
      <w:pPr>
        <w:rPr>
          <w:b/>
          <w:bCs/>
          <w:i/>
          <w:iCs/>
          <w:sz w:val="28"/>
          <w:szCs w:val="28"/>
        </w:rPr>
      </w:pPr>
      <w:r w:rsidRPr="00983179">
        <w:rPr>
          <w:b/>
          <w:bCs/>
          <w:i/>
          <w:iCs/>
          <w:sz w:val="28"/>
          <w:szCs w:val="28"/>
        </w:rPr>
        <w:t>Job Responsibilities</w:t>
      </w:r>
      <w:r w:rsidR="00A12D77" w:rsidRPr="00983179">
        <w:rPr>
          <w:b/>
          <w:bCs/>
          <w:i/>
          <w:iCs/>
          <w:sz w:val="28"/>
          <w:szCs w:val="28"/>
        </w:rPr>
        <w:t>:</w:t>
      </w:r>
    </w:p>
    <w:p w14:paraId="24244F92" w14:textId="77777777" w:rsidR="00A12D77" w:rsidRPr="00A12D77" w:rsidRDefault="00A12D77" w:rsidP="00A12D77">
      <w:pPr>
        <w:rPr>
          <w:sz w:val="28"/>
          <w:szCs w:val="28"/>
        </w:rPr>
      </w:pPr>
    </w:p>
    <w:p w14:paraId="6B9967F2" w14:textId="77777777" w:rsidR="00611434" w:rsidRPr="00A12D77" w:rsidRDefault="00611434" w:rsidP="00A12D77">
      <w:pPr>
        <w:pStyle w:val="ListParagraph"/>
        <w:numPr>
          <w:ilvl w:val="0"/>
          <w:numId w:val="5"/>
        </w:numPr>
      </w:pPr>
      <w:r w:rsidRPr="00A12D77">
        <w:t>Record medical histories and examine young people from birth to twenty years of age; order diagnostic tests and interpret results to help determine medical condition</w:t>
      </w:r>
    </w:p>
    <w:p w14:paraId="7735AF0A" w14:textId="77777777" w:rsidR="00611434" w:rsidRPr="00A12D77" w:rsidRDefault="00611434" w:rsidP="00A12D77">
      <w:pPr>
        <w:pStyle w:val="ListParagraph"/>
        <w:numPr>
          <w:ilvl w:val="0"/>
          <w:numId w:val="5"/>
        </w:numPr>
      </w:pPr>
      <w:r w:rsidRPr="00A12D77">
        <w:t>Discuss test results and explain treatments or medical procedures with patients and family members</w:t>
      </w:r>
    </w:p>
    <w:p w14:paraId="618903D9" w14:textId="77777777" w:rsidR="00611434" w:rsidRPr="00A12D77" w:rsidRDefault="00611434" w:rsidP="00A12D77">
      <w:pPr>
        <w:pStyle w:val="ListParagraph"/>
        <w:numPr>
          <w:ilvl w:val="0"/>
          <w:numId w:val="5"/>
        </w:numPr>
      </w:pPr>
      <w:r w:rsidRPr="00A12D77">
        <w:t>Recommend and manage treatment, medication, therapy, vaccinations and additional specialized medical care to prevent or treat diseases, injuries and illnesses; monitor progress and conditions and revise treatments as needed</w:t>
      </w:r>
    </w:p>
    <w:p w14:paraId="6065875A" w14:textId="77777777" w:rsidR="00611434" w:rsidRPr="00A12D77" w:rsidRDefault="00611434" w:rsidP="00A12D77">
      <w:pPr>
        <w:pStyle w:val="ListParagraph"/>
        <w:numPr>
          <w:ilvl w:val="0"/>
          <w:numId w:val="5"/>
        </w:numPr>
      </w:pPr>
      <w:r w:rsidRPr="00A12D77">
        <w:t>Advise and educate patients, parents and members of the community in regards to activity, diet, hygiene and other disease prevention methods</w:t>
      </w:r>
    </w:p>
    <w:p w14:paraId="32067AA3" w14:textId="77777777" w:rsidR="00611434" w:rsidRPr="00A12D77" w:rsidRDefault="00611434" w:rsidP="00A12D77">
      <w:pPr>
        <w:pStyle w:val="ListParagraph"/>
        <w:numPr>
          <w:ilvl w:val="0"/>
          <w:numId w:val="5"/>
        </w:numPr>
      </w:pPr>
      <w:r w:rsidRPr="00A12D77">
        <w:t>Design and implement community healthcare programs to aid in the physical and mental development of adolescents and children</w:t>
      </w:r>
    </w:p>
    <w:p w14:paraId="3D9B8B1E" w14:textId="77777777" w:rsidR="00611434" w:rsidRPr="00A12D77" w:rsidRDefault="00611434" w:rsidP="00A12D77">
      <w:pPr>
        <w:pStyle w:val="ListParagraph"/>
        <w:numPr>
          <w:ilvl w:val="0"/>
          <w:numId w:val="5"/>
        </w:numPr>
      </w:pPr>
      <w:r w:rsidRPr="00A12D77">
        <w:t>Coordinate and supervise activities of therapists, assistants, nurses, students and other support staff; refer patients to a specialist or other physician when warranted</w:t>
      </w:r>
    </w:p>
    <w:p w14:paraId="1334D7D1" w14:textId="6D1CEFCB" w:rsidR="00611434" w:rsidRDefault="00611434" w:rsidP="00A12D77">
      <w:pPr>
        <w:pStyle w:val="ListParagraph"/>
        <w:numPr>
          <w:ilvl w:val="0"/>
          <w:numId w:val="5"/>
        </w:numPr>
      </w:pPr>
      <w:r w:rsidRPr="00A12D77">
        <w:t>Clearly record all patient data, including history, exams performed, past and current medications, vaccination information, diagnosis, treatment plans and prognosis, in corresponding chart</w:t>
      </w:r>
    </w:p>
    <w:p w14:paraId="0A2839A2" w14:textId="77777777" w:rsidR="00A12D77" w:rsidRPr="00A12D77" w:rsidRDefault="00A12D77" w:rsidP="00A12D77"/>
    <w:p w14:paraId="02E1E32A" w14:textId="73C8586E" w:rsidR="00611434" w:rsidRPr="00983179" w:rsidRDefault="00611434" w:rsidP="00A12D77">
      <w:pPr>
        <w:rPr>
          <w:b/>
          <w:bCs/>
          <w:i/>
          <w:iCs/>
          <w:sz w:val="28"/>
          <w:szCs w:val="28"/>
        </w:rPr>
      </w:pPr>
      <w:r w:rsidRPr="00983179">
        <w:rPr>
          <w:b/>
          <w:bCs/>
          <w:i/>
          <w:iCs/>
          <w:sz w:val="28"/>
          <w:szCs w:val="28"/>
        </w:rPr>
        <w:t>Required:</w:t>
      </w:r>
    </w:p>
    <w:p w14:paraId="67F5567D" w14:textId="77777777" w:rsidR="00A12D77" w:rsidRPr="00A12D77" w:rsidRDefault="00A12D77" w:rsidP="00A12D77">
      <w:pPr>
        <w:rPr>
          <w:sz w:val="28"/>
          <w:szCs w:val="28"/>
        </w:rPr>
      </w:pPr>
    </w:p>
    <w:p w14:paraId="2ED46AA5" w14:textId="02C24673" w:rsidR="00611434" w:rsidRPr="00A12D77" w:rsidRDefault="00E03770" w:rsidP="00A12D77">
      <w:pPr>
        <w:pStyle w:val="ListParagraph"/>
        <w:numPr>
          <w:ilvl w:val="0"/>
          <w:numId w:val="6"/>
        </w:numPr>
      </w:pPr>
      <w:r>
        <w:t xml:space="preserve">Board Certified Physician Assistant or Pediatric Nurse Practitioner </w:t>
      </w:r>
    </w:p>
    <w:p w14:paraId="260C121D" w14:textId="77777777" w:rsidR="00611434" w:rsidRPr="00A12D77" w:rsidRDefault="00611434" w:rsidP="00A12D77">
      <w:pPr>
        <w:pStyle w:val="ListParagraph"/>
        <w:numPr>
          <w:ilvl w:val="0"/>
          <w:numId w:val="6"/>
        </w:numPr>
      </w:pPr>
      <w:r w:rsidRPr="00A12D77">
        <w:t>Current BLS and CPR certification</w:t>
      </w:r>
    </w:p>
    <w:p w14:paraId="381FA8AB" w14:textId="77777777" w:rsidR="00611434" w:rsidRPr="00A12D77" w:rsidRDefault="00611434" w:rsidP="00A12D77">
      <w:pPr>
        <w:pStyle w:val="ListParagraph"/>
        <w:numPr>
          <w:ilvl w:val="0"/>
          <w:numId w:val="6"/>
        </w:numPr>
      </w:pPr>
      <w:r w:rsidRPr="00A12D77">
        <w:lastRenderedPageBreak/>
        <w:t>Current North Carolina medical license</w:t>
      </w:r>
    </w:p>
    <w:p w14:paraId="31968290" w14:textId="59A98DE0" w:rsidR="00611434" w:rsidRPr="00983179" w:rsidRDefault="00611434" w:rsidP="00A12D77">
      <w:pPr>
        <w:rPr>
          <w:b/>
          <w:bCs/>
          <w:i/>
          <w:iCs/>
          <w:sz w:val="28"/>
          <w:szCs w:val="28"/>
        </w:rPr>
      </w:pPr>
      <w:r w:rsidRPr="00983179">
        <w:rPr>
          <w:b/>
          <w:bCs/>
          <w:i/>
          <w:iCs/>
          <w:sz w:val="28"/>
          <w:szCs w:val="28"/>
        </w:rPr>
        <w:t>Preferred:</w:t>
      </w:r>
    </w:p>
    <w:p w14:paraId="58B4BD2A" w14:textId="77777777" w:rsidR="008033AB" w:rsidRPr="008033AB" w:rsidRDefault="008033AB" w:rsidP="00A12D77">
      <w:pPr>
        <w:rPr>
          <w:sz w:val="28"/>
          <w:szCs w:val="28"/>
        </w:rPr>
      </w:pPr>
    </w:p>
    <w:p w14:paraId="19B08426" w14:textId="3D4B60F8" w:rsidR="00611434" w:rsidRPr="00A12D77" w:rsidRDefault="001C70D5" w:rsidP="008033AB">
      <w:pPr>
        <w:pStyle w:val="ListParagraph"/>
        <w:numPr>
          <w:ilvl w:val="0"/>
          <w:numId w:val="8"/>
        </w:numPr>
      </w:pPr>
      <w:r>
        <w:t>Experience 1-3 years</w:t>
      </w:r>
    </w:p>
    <w:p w14:paraId="23CA771B" w14:textId="28C9D897" w:rsidR="00611434" w:rsidRDefault="00611434" w:rsidP="008033AB">
      <w:pPr>
        <w:pStyle w:val="ListParagraph"/>
        <w:numPr>
          <w:ilvl w:val="0"/>
          <w:numId w:val="8"/>
        </w:numPr>
      </w:pPr>
      <w:r w:rsidRPr="00A12D77">
        <w:t>Experience with learning and developmental delay disorders</w:t>
      </w:r>
    </w:p>
    <w:p w14:paraId="6286D4A5" w14:textId="77777777" w:rsidR="008033AB" w:rsidRPr="00A12D77" w:rsidRDefault="008033AB" w:rsidP="00A12D77"/>
    <w:p w14:paraId="2947FD5C" w14:textId="289A4402" w:rsidR="00611434" w:rsidRPr="00983179" w:rsidRDefault="00611434" w:rsidP="00A12D77">
      <w:pPr>
        <w:rPr>
          <w:b/>
          <w:bCs/>
          <w:i/>
          <w:iCs/>
          <w:sz w:val="28"/>
          <w:szCs w:val="28"/>
        </w:rPr>
      </w:pPr>
      <w:r w:rsidRPr="00983179">
        <w:rPr>
          <w:b/>
          <w:bCs/>
          <w:i/>
          <w:iCs/>
          <w:sz w:val="28"/>
          <w:szCs w:val="28"/>
        </w:rPr>
        <w:t>Benefits:</w:t>
      </w:r>
    </w:p>
    <w:p w14:paraId="412FD88B" w14:textId="77777777" w:rsidR="008033AB" w:rsidRPr="008033AB" w:rsidRDefault="008033AB" w:rsidP="00A12D77">
      <w:pPr>
        <w:rPr>
          <w:sz w:val="28"/>
          <w:szCs w:val="28"/>
        </w:rPr>
      </w:pPr>
    </w:p>
    <w:p w14:paraId="00CDD350" w14:textId="2FE4B398" w:rsidR="00A97C86" w:rsidRPr="00A12D77" w:rsidRDefault="00A97C86" w:rsidP="008033AB">
      <w:pPr>
        <w:pStyle w:val="ListParagraph"/>
        <w:numPr>
          <w:ilvl w:val="0"/>
          <w:numId w:val="7"/>
        </w:numPr>
      </w:pPr>
      <w:r w:rsidRPr="00A12D77">
        <w:t>401k</w:t>
      </w:r>
    </w:p>
    <w:p w14:paraId="73CA9AB8" w14:textId="2E677487" w:rsidR="00A97C86" w:rsidRPr="00A12D77" w:rsidRDefault="00A97C86" w:rsidP="008033AB">
      <w:pPr>
        <w:pStyle w:val="ListParagraph"/>
        <w:numPr>
          <w:ilvl w:val="0"/>
          <w:numId w:val="7"/>
        </w:numPr>
      </w:pPr>
      <w:r w:rsidRPr="00A12D77">
        <w:t>Competitive Salary</w:t>
      </w:r>
    </w:p>
    <w:p w14:paraId="51EE2EFE" w14:textId="410391EE" w:rsidR="00A97C86" w:rsidRPr="00A12D77" w:rsidRDefault="00A97C86" w:rsidP="008033AB">
      <w:pPr>
        <w:pStyle w:val="ListParagraph"/>
        <w:numPr>
          <w:ilvl w:val="0"/>
          <w:numId w:val="7"/>
        </w:numPr>
      </w:pPr>
      <w:r w:rsidRPr="00A12D77">
        <w:t>Dental Insurance</w:t>
      </w:r>
    </w:p>
    <w:p w14:paraId="41022A42" w14:textId="7086A875" w:rsidR="00A97C86" w:rsidRPr="00A12D77" w:rsidRDefault="00A97C86" w:rsidP="008033AB">
      <w:pPr>
        <w:pStyle w:val="ListParagraph"/>
        <w:numPr>
          <w:ilvl w:val="0"/>
          <w:numId w:val="7"/>
        </w:numPr>
      </w:pPr>
      <w:r w:rsidRPr="00A12D77">
        <w:t>Health Insurance</w:t>
      </w:r>
    </w:p>
    <w:p w14:paraId="6029F069" w14:textId="2AC0682F" w:rsidR="00BF5FB5" w:rsidRPr="00A12D77" w:rsidRDefault="00A97C86" w:rsidP="008033AB">
      <w:pPr>
        <w:pStyle w:val="ListParagraph"/>
        <w:numPr>
          <w:ilvl w:val="0"/>
          <w:numId w:val="7"/>
        </w:numPr>
      </w:pPr>
      <w:r w:rsidRPr="00A12D77">
        <w:t>Optional ownership track</w:t>
      </w:r>
    </w:p>
    <w:p w14:paraId="3C6B0837" w14:textId="77777777" w:rsidR="00BF5FB5" w:rsidRPr="00A12D77" w:rsidRDefault="00BF5FB5" w:rsidP="00A12D77"/>
    <w:p w14:paraId="2997F422" w14:textId="6C41DF67" w:rsidR="00BF5FB5" w:rsidRPr="00A12D77" w:rsidRDefault="00BF5FB5" w:rsidP="00A12D77"/>
    <w:p w14:paraId="362470C9" w14:textId="21BDB599" w:rsidR="00BF5FB5" w:rsidRPr="00983179" w:rsidRDefault="00BF5FB5" w:rsidP="00A12D77">
      <w:pPr>
        <w:rPr>
          <w:b/>
          <w:bCs/>
          <w:i/>
          <w:iCs/>
          <w:sz w:val="28"/>
          <w:szCs w:val="28"/>
        </w:rPr>
      </w:pPr>
      <w:r w:rsidRPr="00983179">
        <w:rPr>
          <w:b/>
          <w:bCs/>
          <w:i/>
          <w:iCs/>
          <w:sz w:val="28"/>
          <w:szCs w:val="28"/>
        </w:rPr>
        <w:t>Where you will live:</w:t>
      </w:r>
    </w:p>
    <w:p w14:paraId="0D9D837F" w14:textId="77777777" w:rsidR="00BF5FB5" w:rsidRPr="00983179" w:rsidRDefault="00BF5FB5" w:rsidP="00A12D77">
      <w:pPr>
        <w:rPr>
          <w:i/>
          <w:iCs/>
        </w:rPr>
      </w:pPr>
    </w:p>
    <w:p w14:paraId="6ECA63FE" w14:textId="77777777" w:rsidR="00BF5FB5" w:rsidRPr="00983179" w:rsidRDefault="00BF5FB5" w:rsidP="00A12D77">
      <w:pPr>
        <w:rPr>
          <w:i/>
          <w:iCs/>
        </w:rPr>
      </w:pPr>
      <w:r w:rsidRPr="00983179">
        <w:rPr>
          <w:i/>
          <w:iCs/>
        </w:rPr>
        <w:t>Oxford/Henderson, NC:</w:t>
      </w:r>
    </w:p>
    <w:p w14:paraId="656B04B4" w14:textId="77777777" w:rsidR="00BF5FB5" w:rsidRPr="00A12D77" w:rsidRDefault="00BF5FB5" w:rsidP="00A12D77"/>
    <w:p w14:paraId="55A049ED" w14:textId="4777B822" w:rsidR="00BF5FB5" w:rsidRPr="00A12D77" w:rsidRDefault="00BF5FB5" w:rsidP="00A12D77">
      <w:r w:rsidRPr="00A12D77">
        <w:t>Oxford and Henderson are northern counties in North Carolina. There you will experience all of North Car</w:t>
      </w:r>
      <w:r w:rsidR="008033AB">
        <w:t>oli</w:t>
      </w:r>
      <w:r w:rsidRPr="00A12D77">
        <w:t>na’s beautiful weather seasons.  You will be conveniently located minutes from Kerr Lake and close to Lake Gaston in Virginia.  Whether it</w:t>
      </w:r>
      <w:r w:rsidR="008033AB">
        <w:t>’</w:t>
      </w:r>
      <w:r w:rsidRPr="00A12D77">
        <w:t>s skiing in the NC mountains or sunning on our NC beaches i</w:t>
      </w:r>
      <w:r w:rsidR="008033AB">
        <w:t xml:space="preserve">t will </w:t>
      </w:r>
      <w:r w:rsidRPr="00A12D77">
        <w:t xml:space="preserve">only </w:t>
      </w:r>
      <w:r w:rsidR="008033AB">
        <w:t xml:space="preserve">be </w:t>
      </w:r>
      <w:r w:rsidRPr="00A12D77">
        <w:t>a short 2-</w:t>
      </w:r>
      <w:bookmarkStart w:id="0" w:name="_GoBack"/>
      <w:bookmarkEnd w:id="0"/>
      <w:r w:rsidR="00E03770" w:rsidRPr="00A12D77">
        <w:t>3-hour</w:t>
      </w:r>
      <w:r w:rsidRPr="00A12D77">
        <w:t xml:space="preserve"> drive </w:t>
      </w:r>
      <w:r w:rsidR="00611434" w:rsidRPr="00A12D77">
        <w:t xml:space="preserve">either way. </w:t>
      </w:r>
      <w:r w:rsidRPr="00A12D77">
        <w:t>There are several good school options to choose from. You will have the choice of charter, public and private schools. The practice is centrally located around four ACC sports teams and offers access to a variety of cultural activities just 35 minutes from the Raleigh Durham</w:t>
      </w:r>
      <w:r w:rsidR="00611434" w:rsidRPr="00A12D77">
        <w:t xml:space="preserve">/Chapel Hill </w:t>
      </w:r>
      <w:r w:rsidRPr="00A12D77">
        <w:t xml:space="preserve">area. </w:t>
      </w:r>
    </w:p>
    <w:p w14:paraId="0140EF74" w14:textId="77777777" w:rsidR="00BF5FB5" w:rsidRPr="00983179" w:rsidRDefault="00BF5FB5" w:rsidP="00A12D77">
      <w:pPr>
        <w:rPr>
          <w:i/>
          <w:iCs/>
        </w:rPr>
      </w:pPr>
    </w:p>
    <w:p w14:paraId="332EED43" w14:textId="28F7887E" w:rsidR="00BF5FB5" w:rsidRPr="00983179" w:rsidRDefault="001C70D5" w:rsidP="00A12D77">
      <w:pPr>
        <w:rPr>
          <w:b/>
          <w:bCs/>
          <w:i/>
          <w:iCs/>
        </w:rPr>
      </w:pPr>
      <w:r>
        <w:rPr>
          <w:i/>
          <w:iCs/>
        </w:rPr>
        <w:t>Wake Forest/</w:t>
      </w:r>
      <w:r w:rsidR="00BF5FB5" w:rsidRPr="00983179">
        <w:rPr>
          <w:i/>
          <w:iCs/>
        </w:rPr>
        <w:t>Louisburg</w:t>
      </w:r>
      <w:r w:rsidR="00BF5FB5" w:rsidRPr="00983179">
        <w:rPr>
          <w:b/>
          <w:bCs/>
          <w:i/>
          <w:iCs/>
        </w:rPr>
        <w:t xml:space="preserve">, </w:t>
      </w:r>
      <w:r w:rsidR="00BF5FB5" w:rsidRPr="00983179">
        <w:rPr>
          <w:i/>
          <w:iCs/>
        </w:rPr>
        <w:t>NC:</w:t>
      </w:r>
    </w:p>
    <w:p w14:paraId="2A50FF0E" w14:textId="77777777" w:rsidR="00BF5FB5" w:rsidRPr="00A12D77" w:rsidRDefault="00BF5FB5" w:rsidP="00A12D77"/>
    <w:p w14:paraId="005587A8" w14:textId="6A0F8146" w:rsidR="00BF5FB5" w:rsidRPr="00A12D77" w:rsidRDefault="001C70D5" w:rsidP="00A12D77">
      <w:r>
        <w:t>Wake/</w:t>
      </w:r>
      <w:r w:rsidR="00BF5FB5" w:rsidRPr="00A12D77">
        <w:t>Franklin Count</w:t>
      </w:r>
      <w:r>
        <w:t>ies are</w:t>
      </w:r>
      <w:r w:rsidR="00BF5FB5" w:rsidRPr="00A12D77">
        <w:t xml:space="preserve"> located in the Research Triangle Region and </w:t>
      </w:r>
      <w:r>
        <w:t xml:space="preserve">are </w:t>
      </w:r>
      <w:r w:rsidR="00BF5FB5" w:rsidRPr="00A12D77">
        <w:t>rated as one of the best places to live. It offers a thriving economy and is close to the beach and mountains as well.  Residents enjoy a relaxed lifestyle while still being close to the big cities of Raleigh, Durham and Chapel Hill.  There are several good school options to choose from</w:t>
      </w:r>
      <w:r w:rsidR="003C732E">
        <w:t xml:space="preserve"> here </w:t>
      </w:r>
      <w:r w:rsidR="00983179">
        <w:t>also</w:t>
      </w:r>
      <w:r w:rsidR="003C732E">
        <w:t>.</w:t>
      </w:r>
      <w:r w:rsidR="00BF5FB5" w:rsidRPr="00A12D77">
        <w:t xml:space="preserve"> Whether you would like to send your children to Charter, Public or Private</w:t>
      </w:r>
      <w:r w:rsidR="00611434" w:rsidRPr="00A12D77">
        <w:t xml:space="preserve"> there are many choices for you.</w:t>
      </w:r>
      <w:r w:rsidR="00BF5FB5" w:rsidRPr="00A12D77">
        <w:t xml:space="preserve"> We offer great options for both country and suburban living. </w:t>
      </w:r>
    </w:p>
    <w:p w14:paraId="7B628537" w14:textId="77777777" w:rsidR="00BF5FB5" w:rsidRPr="00A12D77" w:rsidRDefault="00BF5FB5" w:rsidP="00A12D77"/>
    <w:p w14:paraId="606CD30C" w14:textId="77777777" w:rsidR="00075040" w:rsidRPr="00A12D77" w:rsidRDefault="00075040" w:rsidP="00A12D77"/>
    <w:sectPr w:rsidR="00075040" w:rsidRPr="00A12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275"/>
    <w:multiLevelType w:val="hybridMultilevel"/>
    <w:tmpl w:val="8A8C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D147A"/>
    <w:multiLevelType w:val="hybridMultilevel"/>
    <w:tmpl w:val="9052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43ABF"/>
    <w:multiLevelType w:val="hybridMultilevel"/>
    <w:tmpl w:val="F88EE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B36B4D"/>
    <w:multiLevelType w:val="multilevel"/>
    <w:tmpl w:val="50729F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F0D80"/>
    <w:multiLevelType w:val="multilevel"/>
    <w:tmpl w:val="40AC82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95075"/>
    <w:multiLevelType w:val="multilevel"/>
    <w:tmpl w:val="BDCA84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C3B40"/>
    <w:multiLevelType w:val="hybridMultilevel"/>
    <w:tmpl w:val="B1B8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83A2C"/>
    <w:multiLevelType w:val="hybridMultilevel"/>
    <w:tmpl w:val="EC2C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B5"/>
    <w:rsid w:val="00075040"/>
    <w:rsid w:val="001A4367"/>
    <w:rsid w:val="001C70D5"/>
    <w:rsid w:val="003C732E"/>
    <w:rsid w:val="00611434"/>
    <w:rsid w:val="0070017E"/>
    <w:rsid w:val="00710DE4"/>
    <w:rsid w:val="008033AB"/>
    <w:rsid w:val="00863B1F"/>
    <w:rsid w:val="00983179"/>
    <w:rsid w:val="00A12D77"/>
    <w:rsid w:val="00A97C86"/>
    <w:rsid w:val="00BF5FB5"/>
    <w:rsid w:val="00E0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DE22"/>
  <w15:chartTrackingRefBased/>
  <w15:docId w15:val="{DDDFFC6D-342B-4E5E-874F-7E3607E3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FB5"/>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Barton</dc:creator>
  <cp:keywords/>
  <dc:description/>
  <cp:lastModifiedBy>ncol</cp:lastModifiedBy>
  <cp:revision>2</cp:revision>
  <dcterms:created xsi:type="dcterms:W3CDTF">2025-01-15T18:44:00Z</dcterms:created>
  <dcterms:modified xsi:type="dcterms:W3CDTF">2025-01-15T18:44:00Z</dcterms:modified>
</cp:coreProperties>
</file>