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2BBC6" w14:textId="7CDF195C" w:rsidR="000460DF" w:rsidRDefault="000460DF">
      <w:r>
        <w:tab/>
      </w:r>
      <w:r w:rsidR="00947B1B">
        <w:tab/>
      </w:r>
      <w:r w:rsidR="00947B1B">
        <w:tab/>
      </w:r>
      <w:r w:rsidR="00947B1B">
        <w:tab/>
      </w:r>
      <w:r w:rsidR="00947B1B">
        <w:tab/>
        <w:t xml:space="preserve"> GRAY FELLOWSHIPS</w:t>
      </w:r>
    </w:p>
    <w:p w14:paraId="5A285E53" w14:textId="77777777" w:rsidR="000460DF" w:rsidRDefault="000460DF"/>
    <w:p w14:paraId="64C4CE04" w14:textId="607A980F" w:rsidR="001406A9" w:rsidRDefault="000460DF">
      <w:r>
        <w:t xml:space="preserve">One of the unique programs at Campbell Law is the ability to earn a British LL.M while a student here through our collaboration with the prestigious Nottingham Law School in Great Britain.  Our students take an onboarding course here, then travel to Nottingham to present their thesis topic and be assigned a distinguished faculty member to oversee their writing process.  </w:t>
      </w:r>
    </w:p>
    <w:p w14:paraId="222336B8" w14:textId="25B85980" w:rsidR="000460DF" w:rsidRDefault="000460DF">
      <w:r>
        <w:tab/>
        <w:t>For almost a decade, state trial judges have joined my students as participants in this program.  More than two dozen have earned their LL.M degrees.  The Administrative Office has generously supported the judges in this endeavor, until this year.  Sadly, budgetary constraints have eliminated this support for this year.</w:t>
      </w:r>
    </w:p>
    <w:p w14:paraId="30680732" w14:textId="19023A70" w:rsidR="000460DF" w:rsidRDefault="000460DF">
      <w:r>
        <w:tab/>
        <w:t xml:space="preserve">The relationship between law students and judges has been a hallmark of this program we want to continue.  I am glad to announce that it can.  Due to a generous gift of $25,000 from Judge Jane Gray and her husband Frank Gray, we will be able to offer two Gray Fellowships of $12,500 each to state trial judges chosen by the Administrative Office to participate in the program, beginning with the 2026 spring semester.  They will join my law students in class this </w:t>
      </w:r>
      <w:proofErr w:type="gramStart"/>
      <w:r>
        <w:t>spring, and</w:t>
      </w:r>
      <w:proofErr w:type="gramEnd"/>
      <w:r>
        <w:t xml:space="preserve"> participate in our spring break trip to Nottingham to enroll in the LL.M program there.  </w:t>
      </w:r>
    </w:p>
    <w:sectPr w:rsidR="000460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0DF"/>
    <w:rsid w:val="000460DF"/>
    <w:rsid w:val="00105775"/>
    <w:rsid w:val="001406A9"/>
    <w:rsid w:val="002D0339"/>
    <w:rsid w:val="003172FA"/>
    <w:rsid w:val="004373B1"/>
    <w:rsid w:val="007A50B4"/>
    <w:rsid w:val="00947B1B"/>
    <w:rsid w:val="00C91649"/>
    <w:rsid w:val="00EB0711"/>
    <w:rsid w:val="00EF0ABD"/>
    <w:rsid w:val="00F42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D815E"/>
  <w15:chartTrackingRefBased/>
  <w15:docId w15:val="{2ECFD17E-41B9-476E-BD4E-45CDAD326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0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60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60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60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60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60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0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0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0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0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60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60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60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0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0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0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0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0DF"/>
    <w:rPr>
      <w:rFonts w:eastAsiaTheme="majorEastAsia" w:cstheme="majorBidi"/>
      <w:color w:val="272727" w:themeColor="text1" w:themeTint="D8"/>
    </w:rPr>
  </w:style>
  <w:style w:type="paragraph" w:styleId="Title">
    <w:name w:val="Title"/>
    <w:basedOn w:val="Normal"/>
    <w:next w:val="Normal"/>
    <w:link w:val="TitleChar"/>
    <w:uiPriority w:val="10"/>
    <w:qFormat/>
    <w:rsid w:val="000460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0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0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0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0DF"/>
    <w:pPr>
      <w:spacing w:before="160"/>
      <w:jc w:val="center"/>
    </w:pPr>
    <w:rPr>
      <w:i/>
      <w:iCs/>
      <w:color w:val="404040" w:themeColor="text1" w:themeTint="BF"/>
    </w:rPr>
  </w:style>
  <w:style w:type="character" w:customStyle="1" w:styleId="QuoteChar">
    <w:name w:val="Quote Char"/>
    <w:basedOn w:val="DefaultParagraphFont"/>
    <w:link w:val="Quote"/>
    <w:uiPriority w:val="29"/>
    <w:rsid w:val="000460DF"/>
    <w:rPr>
      <w:i/>
      <w:iCs/>
      <w:color w:val="404040" w:themeColor="text1" w:themeTint="BF"/>
    </w:rPr>
  </w:style>
  <w:style w:type="paragraph" w:styleId="ListParagraph">
    <w:name w:val="List Paragraph"/>
    <w:basedOn w:val="Normal"/>
    <w:uiPriority w:val="34"/>
    <w:qFormat/>
    <w:rsid w:val="000460DF"/>
    <w:pPr>
      <w:ind w:left="720"/>
      <w:contextualSpacing/>
    </w:pPr>
  </w:style>
  <w:style w:type="character" w:styleId="IntenseEmphasis">
    <w:name w:val="Intense Emphasis"/>
    <w:basedOn w:val="DefaultParagraphFont"/>
    <w:uiPriority w:val="21"/>
    <w:qFormat/>
    <w:rsid w:val="000460DF"/>
    <w:rPr>
      <w:i/>
      <w:iCs/>
      <w:color w:val="0F4761" w:themeColor="accent1" w:themeShade="BF"/>
    </w:rPr>
  </w:style>
  <w:style w:type="paragraph" w:styleId="IntenseQuote">
    <w:name w:val="Intense Quote"/>
    <w:basedOn w:val="Normal"/>
    <w:next w:val="Normal"/>
    <w:link w:val="IntenseQuoteChar"/>
    <w:uiPriority w:val="30"/>
    <w:qFormat/>
    <w:rsid w:val="000460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0DF"/>
    <w:rPr>
      <w:i/>
      <w:iCs/>
      <w:color w:val="0F4761" w:themeColor="accent1" w:themeShade="BF"/>
    </w:rPr>
  </w:style>
  <w:style w:type="character" w:styleId="IntenseReference">
    <w:name w:val="Intense Reference"/>
    <w:basedOn w:val="DefaultParagraphFont"/>
    <w:uiPriority w:val="32"/>
    <w:qFormat/>
    <w:rsid w:val="000460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1074</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J. Rich</dc:creator>
  <cp:keywords/>
  <dc:description/>
  <cp:lastModifiedBy>Leonard, J. Rich</cp:lastModifiedBy>
  <cp:revision>2</cp:revision>
  <dcterms:created xsi:type="dcterms:W3CDTF">2025-11-18T14:27:00Z</dcterms:created>
  <dcterms:modified xsi:type="dcterms:W3CDTF">2025-11-18T14:27:00Z</dcterms:modified>
</cp:coreProperties>
</file>