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C595" w14:textId="2931FA00" w:rsidR="006A1B38" w:rsidRPr="00C10A1C" w:rsidRDefault="00683ADC" w:rsidP="006A1B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CAMPBELL LAW SCHOOL SUMMER STUDY PROGRAMME </w:t>
      </w:r>
      <w:r w:rsidR="00555DCB">
        <w:rPr>
          <w:rFonts w:ascii="Times New Roman" w:hAnsi="Times New Roman" w:cs="Times New Roman"/>
          <w:b/>
          <w:sz w:val="24"/>
          <w:szCs w:val="24"/>
        </w:rPr>
        <w:t>LECTURE</w:t>
      </w:r>
      <w:r>
        <w:rPr>
          <w:rFonts w:ascii="Times New Roman" w:hAnsi="Times New Roman" w:cs="Times New Roman"/>
          <w:b/>
          <w:sz w:val="24"/>
          <w:szCs w:val="24"/>
        </w:rPr>
        <w:t xml:space="preserve"> TIME TABLE 2023</w:t>
      </w:r>
      <w:r w:rsidR="006A1B38" w:rsidRPr="00C10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65C231" w14:textId="77777777" w:rsidR="006A1B38" w:rsidRDefault="006A1B38" w:rsidP="006A1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3478"/>
        <w:gridCol w:w="3479"/>
        <w:gridCol w:w="3479"/>
      </w:tblGrid>
      <w:tr w:rsidR="006A1B38" w:rsidRPr="00D24752" w14:paraId="463F2C1C" w14:textId="77777777" w:rsidTr="002C2A47">
        <w:trPr>
          <w:trHeight w:val="827"/>
        </w:trPr>
        <w:tc>
          <w:tcPr>
            <w:tcW w:w="3478" w:type="dxa"/>
          </w:tcPr>
          <w:p w14:paraId="49D79C34" w14:textId="02A12F80" w:rsidR="006A1B38" w:rsidRPr="00D24752" w:rsidRDefault="00B63E45" w:rsidP="002C2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Lecturer</w:t>
            </w:r>
          </w:p>
        </w:tc>
        <w:tc>
          <w:tcPr>
            <w:tcW w:w="3479" w:type="dxa"/>
          </w:tcPr>
          <w:p w14:paraId="6F905EE3" w14:textId="25CF1D91" w:rsidR="006A1B38" w:rsidRPr="00D24752" w:rsidRDefault="006A1B38" w:rsidP="002C2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E4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479" w:type="dxa"/>
          </w:tcPr>
          <w:p w14:paraId="10952F2B" w14:textId="42521447" w:rsidR="006A1B38" w:rsidRPr="00D24752" w:rsidRDefault="00B63E45" w:rsidP="002C2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Venue and Time</w:t>
            </w:r>
          </w:p>
        </w:tc>
      </w:tr>
      <w:tr w:rsidR="006A1B38" w14:paraId="2C9C9A92" w14:textId="77777777" w:rsidTr="002C2A47">
        <w:trPr>
          <w:trHeight w:val="692"/>
        </w:trPr>
        <w:tc>
          <w:tcPr>
            <w:tcW w:w="3478" w:type="dxa"/>
          </w:tcPr>
          <w:p w14:paraId="008BFD73" w14:textId="5ED62EDC" w:rsidR="006A1B38" w:rsidRDefault="00B63E45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Solomon Faakye, Esq.</w:t>
            </w:r>
          </w:p>
        </w:tc>
        <w:tc>
          <w:tcPr>
            <w:tcW w:w="3479" w:type="dxa"/>
          </w:tcPr>
          <w:p w14:paraId="1586DF00" w14:textId="597714DD" w:rsidR="006A1B38" w:rsidRDefault="00B63E45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Ghana Legal Systems</w:t>
            </w:r>
          </w:p>
        </w:tc>
        <w:tc>
          <w:tcPr>
            <w:tcW w:w="3479" w:type="dxa"/>
          </w:tcPr>
          <w:p w14:paraId="7225BBA5" w14:textId="75E4DBA3" w:rsidR="006A1B38" w:rsidRDefault="00B63E45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5199632"/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6A1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B38" w:rsidRPr="00D247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A1B38">
              <w:rPr>
                <w:rFonts w:ascii="Times New Roman" w:hAnsi="Times New Roman" w:cs="Times New Roman"/>
                <w:sz w:val="24"/>
                <w:szCs w:val="24"/>
              </w:rPr>
              <w:t xml:space="preserve"> May, 2023</w:t>
            </w:r>
            <w:r w:rsidR="00586B91">
              <w:rPr>
                <w:rFonts w:ascii="Times New Roman" w:hAnsi="Times New Roman" w:cs="Times New Roman"/>
                <w:sz w:val="24"/>
                <w:szCs w:val="24"/>
              </w:rPr>
              <w:t xml:space="preserve">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9am to 11am</w:t>
            </w:r>
            <w:r w:rsidR="00586B91">
              <w:rPr>
                <w:rFonts w:ascii="Times New Roman" w:hAnsi="Times New Roman" w:cs="Times New Roman"/>
                <w:sz w:val="24"/>
                <w:szCs w:val="24"/>
              </w:rPr>
              <w:t xml:space="preserve"> at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Conference Room</w:t>
            </w:r>
            <w:r w:rsidR="00586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Coconut Grove Hotel, Accra</w:t>
            </w:r>
            <w:bookmarkEnd w:id="0"/>
          </w:p>
        </w:tc>
      </w:tr>
      <w:tr w:rsidR="006A1B38" w14:paraId="7F271FF0" w14:textId="77777777" w:rsidTr="002C2A47">
        <w:trPr>
          <w:trHeight w:val="692"/>
        </w:trPr>
        <w:tc>
          <w:tcPr>
            <w:tcW w:w="3478" w:type="dxa"/>
          </w:tcPr>
          <w:p w14:paraId="0EE2AB62" w14:textId="39E7ACE6" w:rsidR="006A1B38" w:rsidRDefault="002325B4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Joseph Kasim</w:t>
            </w:r>
          </w:p>
        </w:tc>
        <w:tc>
          <w:tcPr>
            <w:tcW w:w="3479" w:type="dxa"/>
          </w:tcPr>
          <w:p w14:paraId="28D58800" w14:textId="1A0E1E5B" w:rsidR="006A1B38" w:rsidRDefault="002325B4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Ghana and Slave Trade</w:t>
            </w:r>
          </w:p>
        </w:tc>
        <w:tc>
          <w:tcPr>
            <w:tcW w:w="3479" w:type="dxa"/>
          </w:tcPr>
          <w:p w14:paraId="22CF20B9" w14:textId="41D70139" w:rsidR="006A1B38" w:rsidRDefault="002325B4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26</w:t>
            </w:r>
            <w:r w:rsidRPr="002325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2023 from </w:t>
            </w:r>
            <w:r w:rsidR="00555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 to 1</w:t>
            </w:r>
            <w:r w:rsidR="0055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 at the Academic Board Chamber, UCC</w:t>
            </w:r>
          </w:p>
        </w:tc>
      </w:tr>
      <w:tr w:rsidR="006A1B38" w14:paraId="106EB24B" w14:textId="77777777" w:rsidTr="002C2A47">
        <w:trPr>
          <w:trHeight w:val="717"/>
        </w:trPr>
        <w:tc>
          <w:tcPr>
            <w:tcW w:w="3478" w:type="dxa"/>
          </w:tcPr>
          <w:p w14:paraId="1B012603" w14:textId="13D48CD9" w:rsidR="006A1B38" w:rsidRDefault="002325B4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Felix Awuah</w:t>
            </w:r>
            <w:r w:rsidR="006A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14:paraId="161C0341" w14:textId="052FDE09" w:rsidR="006A1B38" w:rsidRDefault="002325B4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History of Ghana</w:t>
            </w:r>
          </w:p>
        </w:tc>
        <w:tc>
          <w:tcPr>
            <w:tcW w:w="3479" w:type="dxa"/>
          </w:tcPr>
          <w:p w14:paraId="4BB59700" w14:textId="5528EADB" w:rsidR="006A1B38" w:rsidRDefault="002325B4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Pr="00232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25B4">
              <w:rPr>
                <w:rFonts w:ascii="Times New Roman" w:hAnsi="Times New Roman" w:cs="Times New Roman"/>
                <w:sz w:val="24"/>
                <w:szCs w:val="24"/>
              </w:rPr>
              <w:t xml:space="preserve">th May 2023 from </w:t>
            </w:r>
            <w:r w:rsidR="00555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25B4">
              <w:rPr>
                <w:rFonts w:ascii="Times New Roman" w:hAnsi="Times New Roman" w:cs="Times New Roman"/>
                <w:sz w:val="24"/>
                <w:szCs w:val="24"/>
              </w:rPr>
              <w:t>am to 1</w:t>
            </w:r>
            <w:r w:rsidR="0055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25B4">
              <w:rPr>
                <w:rFonts w:ascii="Times New Roman" w:hAnsi="Times New Roman" w:cs="Times New Roman"/>
                <w:sz w:val="24"/>
                <w:szCs w:val="24"/>
              </w:rPr>
              <w:t>am at the Academic Board Chamber, UCC</w:t>
            </w:r>
          </w:p>
        </w:tc>
      </w:tr>
      <w:tr w:rsidR="006A1B38" w14:paraId="627BEFC1" w14:textId="77777777" w:rsidTr="002C2A47">
        <w:trPr>
          <w:trHeight w:val="692"/>
        </w:trPr>
        <w:tc>
          <w:tcPr>
            <w:tcW w:w="3478" w:type="dxa"/>
          </w:tcPr>
          <w:p w14:paraId="01BAB22E" w14:textId="39E976B1" w:rsidR="006A1B38" w:rsidRDefault="002325B4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Julia Selman</w:t>
            </w:r>
            <w:r w:rsidR="00F76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="00F76E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tey</w:t>
            </w:r>
          </w:p>
        </w:tc>
        <w:tc>
          <w:tcPr>
            <w:tcW w:w="3479" w:type="dxa"/>
          </w:tcPr>
          <w:p w14:paraId="72523466" w14:textId="5C73689A" w:rsidR="006A1B38" w:rsidRDefault="002325B4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to Justice in Ghana</w:t>
            </w:r>
          </w:p>
        </w:tc>
        <w:tc>
          <w:tcPr>
            <w:tcW w:w="3479" w:type="dxa"/>
          </w:tcPr>
          <w:p w14:paraId="56B114E8" w14:textId="7EE4E740" w:rsidR="006A1B38" w:rsidRDefault="002325B4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31s</w:t>
            </w:r>
            <w:r w:rsidRPr="002325B4">
              <w:rPr>
                <w:rFonts w:ascii="Times New Roman" w:hAnsi="Times New Roman" w:cs="Times New Roman"/>
                <w:sz w:val="24"/>
                <w:szCs w:val="24"/>
              </w:rPr>
              <w:t xml:space="preserve">t May 2023 from </w:t>
            </w:r>
            <w:r w:rsidR="00555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25B4">
              <w:rPr>
                <w:rFonts w:ascii="Times New Roman" w:hAnsi="Times New Roman" w:cs="Times New Roman"/>
                <w:sz w:val="24"/>
                <w:szCs w:val="24"/>
              </w:rPr>
              <w:t>am to 1</w:t>
            </w:r>
            <w:r w:rsidR="0055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25B4">
              <w:rPr>
                <w:rFonts w:ascii="Times New Roman" w:hAnsi="Times New Roman" w:cs="Times New Roman"/>
                <w:sz w:val="24"/>
                <w:szCs w:val="24"/>
              </w:rPr>
              <w:t xml:space="preserve">am at the Academic Board Chamber, UCC </w:t>
            </w:r>
          </w:p>
        </w:tc>
      </w:tr>
      <w:tr w:rsidR="006A1B38" w14:paraId="512B802A" w14:textId="77777777" w:rsidTr="002C2A47">
        <w:trPr>
          <w:trHeight w:val="692"/>
        </w:trPr>
        <w:tc>
          <w:tcPr>
            <w:tcW w:w="3478" w:type="dxa"/>
          </w:tcPr>
          <w:p w14:paraId="47A9B965" w14:textId="0EE4E7C9" w:rsidR="006A1B38" w:rsidRDefault="002325B4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Constantine K.M.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Kudzedzi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Esq.</w:t>
            </w:r>
          </w:p>
        </w:tc>
        <w:tc>
          <w:tcPr>
            <w:tcW w:w="3479" w:type="dxa"/>
          </w:tcPr>
          <w:p w14:paraId="553A4250" w14:textId="1DC6A575" w:rsidR="006A1B38" w:rsidRDefault="002325B4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Chieftaincy</w:t>
            </w:r>
          </w:p>
        </w:tc>
        <w:tc>
          <w:tcPr>
            <w:tcW w:w="3479" w:type="dxa"/>
          </w:tcPr>
          <w:p w14:paraId="370EE31C" w14:textId="730B7A6D" w:rsidR="006A1B38" w:rsidRDefault="002325B4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1</w:t>
            </w:r>
            <w:r w:rsidRPr="002325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Pr="002325B4">
              <w:rPr>
                <w:rFonts w:ascii="Times New Roman" w:hAnsi="Times New Roman" w:cs="Times New Roman"/>
                <w:sz w:val="24"/>
                <w:szCs w:val="24"/>
              </w:rPr>
              <w:t xml:space="preserve"> 2023 from </w:t>
            </w:r>
            <w:r w:rsidR="00555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25B4">
              <w:rPr>
                <w:rFonts w:ascii="Times New Roman" w:hAnsi="Times New Roman" w:cs="Times New Roman"/>
                <w:sz w:val="24"/>
                <w:szCs w:val="24"/>
              </w:rPr>
              <w:t>am to 1</w:t>
            </w:r>
            <w:r w:rsidR="0055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25B4">
              <w:rPr>
                <w:rFonts w:ascii="Times New Roman" w:hAnsi="Times New Roman" w:cs="Times New Roman"/>
                <w:sz w:val="24"/>
                <w:szCs w:val="24"/>
              </w:rPr>
              <w:t xml:space="preserve">am at the Academic Board Chamber, UCC </w:t>
            </w:r>
            <w:r w:rsidR="006A1B38">
              <w:rPr>
                <w:rFonts w:ascii="Times New Roman" w:hAnsi="Times New Roman" w:cs="Times New Roman"/>
                <w:sz w:val="24"/>
                <w:szCs w:val="24"/>
              </w:rPr>
              <w:t>Friday, 16</w:t>
            </w:r>
            <w:r w:rsidR="006A1B38" w:rsidRPr="000D63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A1B38">
              <w:rPr>
                <w:rFonts w:ascii="Times New Roman" w:hAnsi="Times New Roman" w:cs="Times New Roman"/>
                <w:sz w:val="24"/>
                <w:szCs w:val="24"/>
              </w:rPr>
              <w:t xml:space="preserve"> June 2023</w:t>
            </w:r>
          </w:p>
        </w:tc>
      </w:tr>
      <w:tr w:rsidR="006A1B38" w14:paraId="14908121" w14:textId="77777777" w:rsidTr="002C2A47">
        <w:trPr>
          <w:trHeight w:val="692"/>
        </w:trPr>
        <w:tc>
          <w:tcPr>
            <w:tcW w:w="3478" w:type="dxa"/>
          </w:tcPr>
          <w:p w14:paraId="0CE0A0AE" w14:textId="1EA81E8F" w:rsidR="006A1B38" w:rsidRDefault="002325B4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Ernest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="00555DCB">
              <w:rPr>
                <w:rFonts w:ascii="Times New Roman" w:hAnsi="Times New Roman" w:cs="Times New Roman"/>
                <w:sz w:val="24"/>
                <w:szCs w:val="24"/>
              </w:rPr>
              <w:t xml:space="preserve"> Esq.</w:t>
            </w:r>
            <w:r w:rsidR="006A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14:paraId="2080E963" w14:textId="2D1B0F9A" w:rsidR="006A1B38" w:rsidRDefault="002325B4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Ghana and the Afric</w:t>
            </w:r>
            <w:r w:rsidR="00555DCB">
              <w:rPr>
                <w:rFonts w:ascii="Times New Roman" w:hAnsi="Times New Roman" w:cs="Times New Roman"/>
                <w:sz w:val="24"/>
                <w:szCs w:val="24"/>
              </w:rPr>
              <w:t>an Union</w:t>
            </w:r>
          </w:p>
        </w:tc>
        <w:tc>
          <w:tcPr>
            <w:tcW w:w="3479" w:type="dxa"/>
          </w:tcPr>
          <w:p w14:paraId="0C863AF5" w14:textId="02F491B5" w:rsidR="006A1B38" w:rsidRDefault="00F76E81" w:rsidP="002C2A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555DCB" w:rsidRPr="0055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5DCB" w:rsidRPr="00555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55DCB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="00555DCB" w:rsidRPr="00555DCB">
              <w:rPr>
                <w:rFonts w:ascii="Times New Roman" w:hAnsi="Times New Roman" w:cs="Times New Roman"/>
                <w:sz w:val="24"/>
                <w:szCs w:val="24"/>
              </w:rPr>
              <w:t>, 2023 from 9</w:t>
            </w:r>
            <w:r w:rsidR="0055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DCB" w:rsidRPr="00555DCB">
              <w:rPr>
                <w:rFonts w:ascii="Times New Roman" w:hAnsi="Times New Roman" w:cs="Times New Roman"/>
                <w:sz w:val="24"/>
                <w:szCs w:val="24"/>
              </w:rPr>
              <w:t>am to 11am at the Conference Room, Coconut Grove Hotel, Accra</w:t>
            </w:r>
          </w:p>
        </w:tc>
      </w:tr>
    </w:tbl>
    <w:p w14:paraId="4F52CE01" w14:textId="77777777" w:rsidR="00802B61" w:rsidRDefault="00802B61"/>
    <w:sectPr w:rsidR="0080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38"/>
    <w:rsid w:val="002325B4"/>
    <w:rsid w:val="003242DB"/>
    <w:rsid w:val="00555DCB"/>
    <w:rsid w:val="00586B91"/>
    <w:rsid w:val="00683ADC"/>
    <w:rsid w:val="006A1B38"/>
    <w:rsid w:val="00802B61"/>
    <w:rsid w:val="00B63E45"/>
    <w:rsid w:val="00C06357"/>
    <w:rsid w:val="00DC7C20"/>
    <w:rsid w:val="00F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94AB"/>
  <w15:chartTrackingRefBased/>
  <w15:docId w15:val="{F3A566E5-F894-452B-B994-DD97EED8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2023-05-17T17:37:00Z</dcterms:created>
  <dcterms:modified xsi:type="dcterms:W3CDTF">2023-05-17T17:37:00Z</dcterms:modified>
</cp:coreProperties>
</file>