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BBC2" w14:textId="77777777" w:rsidR="00104464" w:rsidRDefault="00104464">
      <w:pPr>
        <w:pStyle w:val="Heading1"/>
        <w:rPr>
          <w:rFonts w:ascii="Times New Roman" w:hAnsi="Times New Roman" w:cs="Times New Roman"/>
          <w:spacing w:val="-2"/>
          <w:u w:val="single"/>
        </w:rPr>
      </w:pPr>
    </w:p>
    <w:p w14:paraId="73BE8D4D" w14:textId="758B5AA1" w:rsidR="00B7693E" w:rsidRPr="00E91096" w:rsidRDefault="0066474F" w:rsidP="00E91096">
      <w:pPr>
        <w:pStyle w:val="Heading1"/>
        <w:jc w:val="center"/>
        <w:rPr>
          <w:rFonts w:ascii="Times New Roman" w:hAnsi="Times New Roman" w:cs="Times New Roman"/>
          <w:spacing w:val="-2"/>
          <w:sz w:val="24"/>
          <w:szCs w:val="24"/>
        </w:rPr>
      </w:pPr>
      <w:r w:rsidRPr="00E91096">
        <w:rPr>
          <w:rFonts w:ascii="Times New Roman" w:hAnsi="Times New Roman" w:cs="Times New Roman"/>
          <w:spacing w:val="-2"/>
          <w:sz w:val="24"/>
          <w:szCs w:val="24"/>
        </w:rPr>
        <w:t>EDUCATION</w:t>
      </w:r>
    </w:p>
    <w:p w14:paraId="6909F796" w14:textId="49DEC82B" w:rsidR="002957BD" w:rsidRDefault="002B3BCC" w:rsidP="002957BD">
      <w:pPr>
        <w:pStyle w:val="Heading1"/>
        <w:rPr>
          <w:rFonts w:ascii="Times New Roman" w:hAnsi="Times New Roman" w:cs="Times New Roman"/>
          <w:spacing w:val="-2"/>
          <w:sz w:val="24"/>
          <w:szCs w:val="24"/>
        </w:rPr>
      </w:pPr>
      <w:r>
        <w:rPr>
          <w:rFonts w:ascii="Times New Roman" w:hAnsi="Times New Roman" w:cs="Times New Roman"/>
          <w:spacing w:val="-2"/>
          <w:sz w:val="24"/>
          <w:szCs w:val="24"/>
        </w:rPr>
        <w:t>Cam</w:t>
      </w:r>
      <w:r w:rsidR="00F46ADA">
        <w:rPr>
          <w:rFonts w:ascii="Times New Roman" w:hAnsi="Times New Roman" w:cs="Times New Roman"/>
          <w:spacing w:val="-2"/>
          <w:sz w:val="24"/>
          <w:szCs w:val="24"/>
        </w:rPr>
        <w:t xml:space="preserve">pbell University </w:t>
      </w:r>
      <w:r w:rsidR="002957BD">
        <w:rPr>
          <w:rFonts w:ascii="Times New Roman" w:hAnsi="Times New Roman" w:cs="Times New Roman"/>
          <w:spacing w:val="-2"/>
          <w:sz w:val="24"/>
          <w:szCs w:val="24"/>
        </w:rPr>
        <w:t xml:space="preserve">School of Law </w:t>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E91096">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 xml:space="preserve">      </w:t>
      </w:r>
      <w:r w:rsidR="002957BD">
        <w:rPr>
          <w:rFonts w:ascii="Times New Roman" w:hAnsi="Times New Roman" w:cs="Times New Roman"/>
          <w:b w:val="0"/>
          <w:bCs w:val="0"/>
          <w:spacing w:val="-2"/>
          <w:sz w:val="24"/>
          <w:szCs w:val="24"/>
        </w:rPr>
        <w:t xml:space="preserve">Raleigh, NC       </w:t>
      </w:r>
      <w:r w:rsidR="00661FB7">
        <w:rPr>
          <w:rFonts w:ascii="Times New Roman" w:hAnsi="Times New Roman" w:cs="Times New Roman"/>
          <w:b w:val="0"/>
          <w:bCs w:val="0"/>
          <w:spacing w:val="-2"/>
          <w:sz w:val="24"/>
          <w:szCs w:val="24"/>
        </w:rPr>
        <w:t xml:space="preserve">    </w:t>
      </w:r>
    </w:p>
    <w:p w14:paraId="10886362" w14:textId="1152F95B" w:rsidR="00661FB7" w:rsidRPr="00CB1833" w:rsidRDefault="00926DEA" w:rsidP="00CB1833">
      <w:pPr>
        <w:pStyle w:val="Heading1"/>
        <w:rPr>
          <w:rFonts w:ascii="Times New Roman" w:hAnsi="Times New Roman" w:cs="Times New Roman"/>
          <w:b w:val="0"/>
          <w:bCs w:val="0"/>
          <w:spacing w:val="-2"/>
          <w:sz w:val="24"/>
          <w:szCs w:val="24"/>
        </w:rPr>
      </w:pPr>
      <w:r w:rsidRPr="00D91ECB">
        <w:rPr>
          <w:rFonts w:ascii="Times New Roman" w:hAnsi="Times New Roman" w:cs="Times New Roman"/>
          <w:b w:val="0"/>
          <w:bCs w:val="0"/>
          <w:spacing w:val="-2"/>
          <w:sz w:val="24"/>
          <w:szCs w:val="24"/>
        </w:rPr>
        <w:t>J</w:t>
      </w:r>
      <w:r w:rsidR="00E91096">
        <w:rPr>
          <w:rFonts w:ascii="Times New Roman" w:hAnsi="Times New Roman" w:cs="Times New Roman"/>
          <w:b w:val="0"/>
          <w:bCs w:val="0"/>
          <w:spacing w:val="-2"/>
          <w:sz w:val="24"/>
          <w:szCs w:val="24"/>
        </w:rPr>
        <w:t xml:space="preserve">uris Doctor </w:t>
      </w:r>
      <w:r w:rsidR="00E91096" w:rsidRPr="00CB1833">
        <w:rPr>
          <w:rFonts w:ascii="Times New Roman" w:hAnsi="Times New Roman" w:cs="Times New Roman"/>
          <w:b w:val="0"/>
          <w:bCs w:val="0"/>
          <w:spacing w:val="-2"/>
          <w:sz w:val="24"/>
          <w:szCs w:val="24"/>
        </w:rPr>
        <w:t>Candidate</w:t>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r>
      <w:r w:rsidR="002D02FC" w:rsidRPr="00CB1833">
        <w:rPr>
          <w:rFonts w:ascii="Times New Roman" w:hAnsi="Times New Roman" w:cs="Times New Roman"/>
          <w:b w:val="0"/>
          <w:bCs w:val="0"/>
          <w:spacing w:val="-2"/>
          <w:sz w:val="24"/>
          <w:szCs w:val="24"/>
        </w:rPr>
        <w:tab/>
        <w:t xml:space="preserve">         </w:t>
      </w:r>
      <w:r w:rsidR="00944B36" w:rsidRPr="00CB1833">
        <w:rPr>
          <w:rFonts w:ascii="Times New Roman" w:hAnsi="Times New Roman" w:cs="Times New Roman"/>
          <w:b w:val="0"/>
          <w:bCs w:val="0"/>
          <w:spacing w:val="-2"/>
          <w:sz w:val="24"/>
          <w:szCs w:val="24"/>
        </w:rPr>
        <w:t xml:space="preserve">May 2028 </w:t>
      </w:r>
    </w:p>
    <w:p w14:paraId="39111861" w14:textId="77777777" w:rsidR="00CB1833" w:rsidRDefault="00CB1833">
      <w:pPr>
        <w:pStyle w:val="Heading1"/>
        <w:rPr>
          <w:rFonts w:ascii="Times New Roman" w:hAnsi="Times New Roman" w:cs="Times New Roman"/>
          <w:spacing w:val="-2"/>
          <w:sz w:val="24"/>
          <w:szCs w:val="24"/>
        </w:rPr>
      </w:pPr>
    </w:p>
    <w:p w14:paraId="333D932A" w14:textId="5BB45419" w:rsidR="002D1738" w:rsidRPr="00F877B8" w:rsidRDefault="002D1738">
      <w:pPr>
        <w:pStyle w:val="Heading1"/>
        <w:rPr>
          <w:rFonts w:ascii="Times New Roman" w:hAnsi="Times New Roman" w:cs="Times New Roman"/>
          <w:spacing w:val="-2"/>
          <w:sz w:val="24"/>
          <w:szCs w:val="24"/>
        </w:rPr>
      </w:pPr>
      <w:r w:rsidRPr="00504D58">
        <w:rPr>
          <w:rFonts w:ascii="Times New Roman" w:hAnsi="Times New Roman" w:cs="Times New Roman"/>
          <w:spacing w:val="-2"/>
          <w:sz w:val="24"/>
          <w:szCs w:val="24"/>
        </w:rPr>
        <w:t>North Carolina State University</w:t>
      </w:r>
      <w:r w:rsidRPr="00504D58">
        <w:rPr>
          <w:rFonts w:ascii="Times New Roman" w:hAnsi="Times New Roman" w:cs="Times New Roman"/>
          <w:b w:val="0"/>
          <w:bCs w:val="0"/>
          <w:spacing w:val="-2"/>
          <w:sz w:val="24"/>
          <w:szCs w:val="24"/>
        </w:rPr>
        <w:t xml:space="preserve"> </w:t>
      </w:r>
      <w:r w:rsidR="002D02FC">
        <w:rPr>
          <w:rFonts w:ascii="Times New Roman" w:hAnsi="Times New Roman" w:cs="Times New Roman"/>
          <w:b w:val="0"/>
          <w:bCs w:val="0"/>
          <w:spacing w:val="-2"/>
          <w:sz w:val="24"/>
          <w:szCs w:val="24"/>
        </w:rPr>
        <w:t xml:space="preserve">        </w:t>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r>
      <w:r w:rsidR="002D02FC">
        <w:rPr>
          <w:rFonts w:ascii="Times New Roman" w:hAnsi="Times New Roman" w:cs="Times New Roman"/>
          <w:b w:val="0"/>
          <w:bCs w:val="0"/>
          <w:spacing w:val="-2"/>
          <w:sz w:val="24"/>
          <w:szCs w:val="24"/>
        </w:rPr>
        <w:tab/>
        <w:t xml:space="preserve">      </w:t>
      </w:r>
      <w:r w:rsidRPr="00504D58">
        <w:rPr>
          <w:rFonts w:ascii="Times New Roman" w:hAnsi="Times New Roman" w:cs="Times New Roman"/>
          <w:b w:val="0"/>
          <w:bCs w:val="0"/>
          <w:spacing w:val="-2"/>
          <w:sz w:val="24"/>
          <w:szCs w:val="24"/>
        </w:rPr>
        <w:t xml:space="preserve">Raleigh, NC                                                        </w:t>
      </w:r>
      <w:r w:rsidR="00504D58">
        <w:rPr>
          <w:rFonts w:ascii="Times New Roman" w:hAnsi="Times New Roman" w:cs="Times New Roman"/>
          <w:b w:val="0"/>
          <w:bCs w:val="0"/>
          <w:spacing w:val="-2"/>
          <w:sz w:val="24"/>
          <w:szCs w:val="24"/>
        </w:rPr>
        <w:t xml:space="preserve"> </w:t>
      </w:r>
    </w:p>
    <w:p w14:paraId="41D56524" w14:textId="60A6BF12" w:rsidR="00921FE3" w:rsidRDefault="002D1738" w:rsidP="00D91ECB">
      <w:pPr>
        <w:pStyle w:val="Heading1"/>
        <w:rPr>
          <w:rFonts w:ascii="Times New Roman" w:hAnsi="Times New Roman" w:cs="Times New Roman"/>
          <w:b w:val="0"/>
          <w:bCs w:val="0"/>
          <w:spacing w:val="-2"/>
          <w:sz w:val="24"/>
          <w:szCs w:val="24"/>
        </w:rPr>
      </w:pPr>
      <w:r w:rsidRPr="00504D58">
        <w:rPr>
          <w:rFonts w:ascii="Times New Roman" w:hAnsi="Times New Roman" w:cs="Times New Roman"/>
          <w:b w:val="0"/>
          <w:bCs w:val="0"/>
          <w:spacing w:val="-2"/>
          <w:sz w:val="24"/>
          <w:szCs w:val="24"/>
        </w:rPr>
        <w:t>B</w:t>
      </w:r>
      <w:r w:rsidR="002D02FC">
        <w:rPr>
          <w:rFonts w:ascii="Times New Roman" w:hAnsi="Times New Roman" w:cs="Times New Roman"/>
          <w:b w:val="0"/>
          <w:bCs w:val="0"/>
          <w:spacing w:val="-2"/>
          <w:sz w:val="24"/>
          <w:szCs w:val="24"/>
        </w:rPr>
        <w:t xml:space="preserve">achelor of Arts, </w:t>
      </w:r>
      <w:r w:rsidR="00921FE3">
        <w:rPr>
          <w:rFonts w:ascii="Times New Roman" w:hAnsi="Times New Roman" w:cs="Times New Roman"/>
          <w:b w:val="0"/>
          <w:bCs w:val="0"/>
          <w:spacing w:val="-2"/>
          <w:sz w:val="24"/>
          <w:szCs w:val="24"/>
        </w:rPr>
        <w:t xml:space="preserve">Political Science and minor in Military Science, </w:t>
      </w:r>
      <w:r w:rsidR="00D91ECB" w:rsidRPr="00921FE3">
        <w:rPr>
          <w:rFonts w:ascii="Times New Roman" w:hAnsi="Times New Roman" w:cs="Times New Roman"/>
          <w:b w:val="0"/>
          <w:bCs w:val="0"/>
          <w:i/>
          <w:iCs/>
          <w:spacing w:val="-2"/>
          <w:sz w:val="24"/>
          <w:szCs w:val="24"/>
        </w:rPr>
        <w:t>cum laude</w:t>
      </w:r>
      <w:r w:rsidR="00921FE3">
        <w:rPr>
          <w:rFonts w:ascii="Times New Roman" w:hAnsi="Times New Roman" w:cs="Times New Roman"/>
          <w:b w:val="0"/>
          <w:bCs w:val="0"/>
          <w:spacing w:val="-2"/>
          <w:sz w:val="24"/>
          <w:szCs w:val="24"/>
        </w:rPr>
        <w:t xml:space="preserve"> </w:t>
      </w:r>
      <w:r w:rsidR="00921FE3">
        <w:rPr>
          <w:rFonts w:ascii="Times New Roman" w:hAnsi="Times New Roman" w:cs="Times New Roman"/>
          <w:b w:val="0"/>
          <w:bCs w:val="0"/>
          <w:spacing w:val="-2"/>
          <w:sz w:val="24"/>
          <w:szCs w:val="24"/>
        </w:rPr>
        <w:tab/>
      </w:r>
      <w:r w:rsidR="00921FE3">
        <w:rPr>
          <w:rFonts w:ascii="Times New Roman" w:hAnsi="Times New Roman" w:cs="Times New Roman"/>
          <w:b w:val="0"/>
          <w:bCs w:val="0"/>
          <w:spacing w:val="-2"/>
          <w:sz w:val="24"/>
          <w:szCs w:val="24"/>
        </w:rPr>
        <w:tab/>
      </w:r>
      <w:r w:rsidR="00921FE3">
        <w:rPr>
          <w:rFonts w:ascii="Times New Roman" w:hAnsi="Times New Roman" w:cs="Times New Roman"/>
          <w:b w:val="0"/>
          <w:bCs w:val="0"/>
          <w:spacing w:val="-2"/>
          <w:sz w:val="24"/>
          <w:szCs w:val="24"/>
        </w:rPr>
        <w:tab/>
        <w:t xml:space="preserve">     August 2021</w:t>
      </w:r>
    </w:p>
    <w:p w14:paraId="08EEB97D" w14:textId="1469C3E5" w:rsidR="00F877B8" w:rsidRDefault="008A6536" w:rsidP="00D91ECB">
      <w:pPr>
        <w:pStyle w:val="Heading1"/>
        <w:rPr>
          <w:rFonts w:ascii="Times New Roman" w:hAnsi="Times New Roman" w:cs="Times New Roman"/>
          <w:b w:val="0"/>
          <w:bCs w:val="0"/>
          <w:spacing w:val="-2"/>
          <w:sz w:val="24"/>
          <w:szCs w:val="24"/>
        </w:rPr>
      </w:pPr>
      <w:r w:rsidRPr="00CB1833">
        <w:rPr>
          <w:rFonts w:ascii="Times New Roman" w:hAnsi="Times New Roman" w:cs="Times New Roman"/>
          <w:b w:val="0"/>
          <w:bCs w:val="0"/>
          <w:spacing w:val="-2"/>
          <w:sz w:val="24"/>
          <w:szCs w:val="24"/>
          <w:u w:val="single"/>
        </w:rPr>
        <w:t>Honors</w:t>
      </w:r>
      <w:r>
        <w:rPr>
          <w:rFonts w:ascii="Times New Roman" w:hAnsi="Times New Roman" w:cs="Times New Roman"/>
          <w:b w:val="0"/>
          <w:bCs w:val="0"/>
          <w:spacing w:val="-2"/>
          <w:sz w:val="24"/>
          <w:szCs w:val="24"/>
        </w:rPr>
        <w:t>:</w:t>
      </w:r>
      <w:r>
        <w:rPr>
          <w:rFonts w:ascii="Times New Roman" w:hAnsi="Times New Roman" w:cs="Times New Roman"/>
          <w:b w:val="0"/>
          <w:bCs w:val="0"/>
          <w:spacing w:val="-2"/>
          <w:sz w:val="24"/>
          <w:szCs w:val="24"/>
        </w:rPr>
        <w:tab/>
      </w:r>
      <w:r w:rsidR="00413251">
        <w:rPr>
          <w:rFonts w:ascii="Times New Roman" w:hAnsi="Times New Roman" w:cs="Times New Roman"/>
          <w:b w:val="0"/>
          <w:bCs w:val="0"/>
          <w:spacing w:val="-2"/>
          <w:sz w:val="24"/>
          <w:szCs w:val="24"/>
        </w:rPr>
        <w:t>Army</w:t>
      </w:r>
      <w:r>
        <w:rPr>
          <w:rFonts w:ascii="Times New Roman" w:hAnsi="Times New Roman" w:cs="Times New Roman"/>
          <w:b w:val="0"/>
          <w:bCs w:val="0"/>
          <w:spacing w:val="-2"/>
          <w:sz w:val="24"/>
          <w:szCs w:val="24"/>
        </w:rPr>
        <w:t xml:space="preserve"> National Guard</w:t>
      </w:r>
      <w:r w:rsidR="00413251">
        <w:rPr>
          <w:rFonts w:ascii="Times New Roman" w:hAnsi="Times New Roman" w:cs="Times New Roman"/>
          <w:b w:val="0"/>
          <w:bCs w:val="0"/>
          <w:spacing w:val="-2"/>
          <w:sz w:val="24"/>
          <w:szCs w:val="24"/>
        </w:rPr>
        <w:t xml:space="preserve"> Minuteman Scholarship</w:t>
      </w:r>
    </w:p>
    <w:p w14:paraId="124C38D6" w14:textId="7BFFFC15" w:rsidR="001732E1" w:rsidRDefault="001732E1" w:rsidP="00BB63B1">
      <w:pPr>
        <w:pStyle w:val="Heading1"/>
        <w:ind w:left="1440" w:hanging="1340"/>
        <w:rPr>
          <w:rFonts w:ascii="Times New Roman" w:hAnsi="Times New Roman" w:cs="Times New Roman"/>
          <w:b w:val="0"/>
          <w:bCs w:val="0"/>
          <w:spacing w:val="-2"/>
          <w:sz w:val="24"/>
          <w:szCs w:val="24"/>
        </w:rPr>
      </w:pPr>
      <w:r w:rsidRPr="00CB1833">
        <w:rPr>
          <w:rFonts w:ascii="Times New Roman" w:hAnsi="Times New Roman" w:cs="Times New Roman"/>
          <w:b w:val="0"/>
          <w:bCs w:val="0"/>
          <w:spacing w:val="-2"/>
          <w:sz w:val="24"/>
          <w:szCs w:val="24"/>
          <w:u w:val="single"/>
        </w:rPr>
        <w:t>Activities</w:t>
      </w:r>
      <w:r>
        <w:rPr>
          <w:rFonts w:ascii="Times New Roman" w:hAnsi="Times New Roman" w:cs="Times New Roman"/>
          <w:b w:val="0"/>
          <w:bCs w:val="0"/>
          <w:spacing w:val="-2"/>
          <w:sz w:val="24"/>
          <w:szCs w:val="24"/>
        </w:rPr>
        <w:t xml:space="preserve">: </w:t>
      </w:r>
      <w:r>
        <w:rPr>
          <w:rFonts w:ascii="Times New Roman" w:hAnsi="Times New Roman" w:cs="Times New Roman"/>
          <w:b w:val="0"/>
          <w:bCs w:val="0"/>
          <w:spacing w:val="-2"/>
          <w:sz w:val="24"/>
          <w:szCs w:val="24"/>
        </w:rPr>
        <w:tab/>
      </w:r>
      <w:r w:rsidR="0035606D" w:rsidRPr="0035606D">
        <w:rPr>
          <w:rFonts w:ascii="Times New Roman" w:hAnsi="Times New Roman" w:cs="Times New Roman"/>
          <w:b w:val="0"/>
          <w:bCs w:val="0"/>
          <w:i/>
          <w:iCs/>
          <w:spacing w:val="-2"/>
          <w:sz w:val="24"/>
          <w:szCs w:val="24"/>
        </w:rPr>
        <w:t>Cadet</w:t>
      </w:r>
      <w:r w:rsidR="0035606D">
        <w:rPr>
          <w:rFonts w:ascii="Times New Roman" w:hAnsi="Times New Roman" w:cs="Times New Roman"/>
          <w:b w:val="0"/>
          <w:bCs w:val="0"/>
          <w:spacing w:val="-2"/>
          <w:sz w:val="24"/>
          <w:szCs w:val="24"/>
        </w:rPr>
        <w:t xml:space="preserve">, </w:t>
      </w:r>
      <w:r w:rsidR="00BB63B1">
        <w:rPr>
          <w:rFonts w:ascii="Times New Roman" w:hAnsi="Times New Roman" w:cs="Times New Roman"/>
          <w:b w:val="0"/>
          <w:bCs w:val="0"/>
          <w:spacing w:val="-2"/>
          <w:sz w:val="24"/>
          <w:szCs w:val="24"/>
        </w:rPr>
        <w:t xml:space="preserve">North Carolina National Guard Simultaneous Membership </w:t>
      </w:r>
      <w:r w:rsidR="0035606D">
        <w:rPr>
          <w:rFonts w:ascii="Times New Roman" w:hAnsi="Times New Roman" w:cs="Times New Roman"/>
          <w:b w:val="0"/>
          <w:bCs w:val="0"/>
          <w:spacing w:val="-2"/>
          <w:sz w:val="24"/>
          <w:szCs w:val="24"/>
        </w:rPr>
        <w:t>Program; Reserve</w:t>
      </w:r>
      <w:r w:rsidR="00BB63B1">
        <w:rPr>
          <w:rFonts w:ascii="Times New Roman" w:hAnsi="Times New Roman" w:cs="Times New Roman"/>
          <w:b w:val="0"/>
          <w:bCs w:val="0"/>
          <w:spacing w:val="-2"/>
          <w:sz w:val="24"/>
          <w:szCs w:val="24"/>
        </w:rPr>
        <w:t xml:space="preserve"> </w:t>
      </w:r>
      <w:r>
        <w:rPr>
          <w:rFonts w:ascii="Times New Roman" w:hAnsi="Times New Roman" w:cs="Times New Roman"/>
          <w:b w:val="0"/>
          <w:bCs w:val="0"/>
          <w:spacing w:val="-2"/>
          <w:sz w:val="24"/>
          <w:szCs w:val="24"/>
        </w:rPr>
        <w:t>Officer</w:t>
      </w:r>
      <w:r w:rsidR="00BB63B1">
        <w:rPr>
          <w:rFonts w:ascii="Times New Roman" w:hAnsi="Times New Roman" w:cs="Times New Roman"/>
          <w:b w:val="0"/>
          <w:bCs w:val="0"/>
          <w:spacing w:val="-2"/>
          <w:sz w:val="24"/>
          <w:szCs w:val="24"/>
        </w:rPr>
        <w:t>s’ Training Corps;</w:t>
      </w:r>
      <w:r w:rsidR="0035606D">
        <w:rPr>
          <w:rFonts w:ascii="Times New Roman" w:hAnsi="Times New Roman" w:cs="Times New Roman"/>
          <w:b w:val="0"/>
          <w:bCs w:val="0"/>
          <w:spacing w:val="-2"/>
          <w:sz w:val="24"/>
          <w:szCs w:val="24"/>
        </w:rPr>
        <w:t xml:space="preserve"> </w:t>
      </w:r>
      <w:r w:rsidR="0035606D" w:rsidRPr="0035606D">
        <w:rPr>
          <w:rFonts w:ascii="Times New Roman" w:hAnsi="Times New Roman" w:cs="Times New Roman"/>
          <w:b w:val="0"/>
          <w:bCs w:val="0"/>
          <w:i/>
          <w:iCs/>
          <w:spacing w:val="-2"/>
          <w:sz w:val="24"/>
          <w:szCs w:val="24"/>
        </w:rPr>
        <w:t>Chief Operations Officer</w:t>
      </w:r>
      <w:r w:rsidR="005A6A45">
        <w:rPr>
          <w:rFonts w:ascii="Times New Roman" w:hAnsi="Times New Roman" w:cs="Times New Roman"/>
          <w:b w:val="0"/>
          <w:bCs w:val="0"/>
          <w:i/>
          <w:iCs/>
          <w:spacing w:val="-2"/>
          <w:sz w:val="24"/>
          <w:szCs w:val="24"/>
        </w:rPr>
        <w:t xml:space="preserve"> and Charter</w:t>
      </w:r>
      <w:r w:rsidR="00AE52A1">
        <w:rPr>
          <w:rFonts w:ascii="Times New Roman" w:hAnsi="Times New Roman" w:cs="Times New Roman"/>
          <w:b w:val="0"/>
          <w:bCs w:val="0"/>
          <w:i/>
          <w:iCs/>
          <w:spacing w:val="-2"/>
          <w:sz w:val="24"/>
          <w:szCs w:val="24"/>
        </w:rPr>
        <w:t xml:space="preserve"> Member</w:t>
      </w:r>
      <w:r w:rsidR="0035606D">
        <w:rPr>
          <w:rFonts w:ascii="Times New Roman" w:hAnsi="Times New Roman" w:cs="Times New Roman"/>
          <w:b w:val="0"/>
          <w:bCs w:val="0"/>
          <w:spacing w:val="-2"/>
          <w:sz w:val="24"/>
          <w:szCs w:val="24"/>
        </w:rPr>
        <w:t>, National Society of</w:t>
      </w:r>
      <w:r w:rsidR="00BB63B1">
        <w:rPr>
          <w:rFonts w:ascii="Times New Roman" w:hAnsi="Times New Roman" w:cs="Times New Roman"/>
          <w:b w:val="0"/>
          <w:bCs w:val="0"/>
          <w:spacing w:val="-2"/>
          <w:sz w:val="24"/>
          <w:szCs w:val="24"/>
        </w:rPr>
        <w:t xml:space="preserve"> Pershing Rifles</w:t>
      </w:r>
      <w:r w:rsidR="00AE52A1">
        <w:rPr>
          <w:rFonts w:ascii="Times New Roman" w:hAnsi="Times New Roman" w:cs="Times New Roman"/>
          <w:b w:val="0"/>
          <w:bCs w:val="0"/>
          <w:spacing w:val="-2"/>
          <w:sz w:val="24"/>
          <w:szCs w:val="24"/>
        </w:rPr>
        <w:t xml:space="preserve"> Company L-4</w:t>
      </w:r>
    </w:p>
    <w:p w14:paraId="2F694E65" w14:textId="5C013524" w:rsidR="00AE52A1" w:rsidRDefault="00AE52A1" w:rsidP="00BB63B1">
      <w:pPr>
        <w:pStyle w:val="Heading1"/>
        <w:ind w:left="1440" w:hanging="1340"/>
        <w:rPr>
          <w:rFonts w:ascii="Times New Roman" w:hAnsi="Times New Roman" w:cs="Times New Roman"/>
          <w:b w:val="0"/>
          <w:bCs w:val="0"/>
          <w:spacing w:val="-2"/>
          <w:sz w:val="24"/>
          <w:szCs w:val="24"/>
        </w:rPr>
      </w:pPr>
      <w:r w:rsidRPr="00CB1833">
        <w:rPr>
          <w:rFonts w:ascii="Times New Roman" w:hAnsi="Times New Roman" w:cs="Times New Roman"/>
          <w:b w:val="0"/>
          <w:bCs w:val="0"/>
          <w:spacing w:val="-2"/>
          <w:sz w:val="24"/>
          <w:szCs w:val="24"/>
          <w:u w:val="single"/>
        </w:rPr>
        <w:t>Study Abroad</w:t>
      </w:r>
      <w:r>
        <w:rPr>
          <w:rFonts w:ascii="Times New Roman" w:hAnsi="Times New Roman" w:cs="Times New Roman"/>
          <w:b w:val="0"/>
          <w:bCs w:val="0"/>
          <w:spacing w:val="-2"/>
          <w:sz w:val="24"/>
          <w:szCs w:val="24"/>
        </w:rPr>
        <w:t>:</w:t>
      </w:r>
      <w:r w:rsidR="00CB1833">
        <w:rPr>
          <w:rFonts w:ascii="Times New Roman" w:hAnsi="Times New Roman" w:cs="Times New Roman"/>
          <w:b w:val="0"/>
          <w:bCs w:val="0"/>
          <w:spacing w:val="-2"/>
          <w:sz w:val="24"/>
          <w:szCs w:val="24"/>
        </w:rPr>
        <w:t xml:space="preserve"> Bishkek, Kyrgyzstan (Summer 2018) </w:t>
      </w:r>
    </w:p>
    <w:p w14:paraId="21133ACC" w14:textId="77777777" w:rsidR="00F877B8" w:rsidRPr="00504D58" w:rsidRDefault="00F877B8" w:rsidP="00676E38">
      <w:pPr>
        <w:pStyle w:val="Heading1"/>
        <w:ind w:left="0"/>
        <w:rPr>
          <w:rFonts w:ascii="Times New Roman" w:hAnsi="Times New Roman" w:cs="Times New Roman"/>
          <w:b w:val="0"/>
          <w:bCs w:val="0"/>
          <w:spacing w:val="-2"/>
          <w:sz w:val="24"/>
          <w:szCs w:val="24"/>
        </w:rPr>
      </w:pPr>
    </w:p>
    <w:p w14:paraId="32D370C7" w14:textId="5F767F52" w:rsidR="00D95DDC" w:rsidRDefault="0066474F" w:rsidP="00CB1833">
      <w:pPr>
        <w:pStyle w:val="Heading1"/>
        <w:jc w:val="center"/>
        <w:rPr>
          <w:rFonts w:ascii="Times New Roman" w:hAnsi="Times New Roman" w:cs="Times New Roman"/>
          <w:spacing w:val="-2"/>
          <w:sz w:val="24"/>
          <w:szCs w:val="24"/>
        </w:rPr>
      </w:pPr>
      <w:r w:rsidRPr="00CB1833">
        <w:rPr>
          <w:rFonts w:ascii="Times New Roman" w:hAnsi="Times New Roman" w:cs="Times New Roman"/>
          <w:spacing w:val="-2"/>
          <w:sz w:val="24"/>
          <w:szCs w:val="24"/>
        </w:rPr>
        <w:t>EXPERIENC</w:t>
      </w:r>
      <w:r w:rsidR="001717D2" w:rsidRPr="00CB1833">
        <w:rPr>
          <w:rFonts w:ascii="Times New Roman" w:hAnsi="Times New Roman" w:cs="Times New Roman"/>
          <w:spacing w:val="-2"/>
          <w:sz w:val="24"/>
          <w:szCs w:val="24"/>
        </w:rPr>
        <w:t>E</w:t>
      </w:r>
    </w:p>
    <w:p w14:paraId="4838E05D" w14:textId="77777777" w:rsidR="00676E38" w:rsidRPr="00CB1833" w:rsidRDefault="00676E38" w:rsidP="00CB1833">
      <w:pPr>
        <w:pStyle w:val="Heading1"/>
        <w:jc w:val="center"/>
        <w:rPr>
          <w:rFonts w:ascii="Times New Roman" w:hAnsi="Times New Roman" w:cs="Times New Roman"/>
          <w:spacing w:val="-2"/>
          <w:sz w:val="24"/>
          <w:szCs w:val="24"/>
        </w:rPr>
      </w:pPr>
    </w:p>
    <w:p w14:paraId="4B319401" w14:textId="1A3786B9" w:rsidR="00E428E6" w:rsidRDefault="00E428E6" w:rsidP="00467DD4">
      <w:pPr>
        <w:pStyle w:val="Heading1"/>
        <w:contextualSpacing/>
        <w:rPr>
          <w:rFonts w:ascii="Times New Roman" w:hAnsi="Times New Roman" w:cs="Times New Roman"/>
          <w:b w:val="0"/>
          <w:bCs w:val="0"/>
          <w:sz w:val="24"/>
          <w:szCs w:val="24"/>
        </w:rPr>
      </w:pPr>
      <w:r>
        <w:rPr>
          <w:rFonts w:ascii="Times New Roman" w:hAnsi="Times New Roman" w:cs="Times New Roman"/>
          <w:sz w:val="24"/>
          <w:szCs w:val="24"/>
        </w:rPr>
        <w:t xml:space="preserve">North Carolina Army National Guard (NCARNG) </w:t>
      </w:r>
      <w:r w:rsidR="00CB1833">
        <w:rPr>
          <w:rFonts w:ascii="Times New Roman" w:hAnsi="Times New Roman" w:cs="Times New Roman"/>
          <w:b w:val="0"/>
          <w:bCs w:val="0"/>
          <w:sz w:val="24"/>
          <w:szCs w:val="24"/>
        </w:rPr>
        <w:tab/>
      </w:r>
      <w:r w:rsidR="00CB1833">
        <w:rPr>
          <w:rFonts w:ascii="Times New Roman" w:hAnsi="Times New Roman" w:cs="Times New Roman"/>
          <w:b w:val="0"/>
          <w:bCs w:val="0"/>
          <w:sz w:val="24"/>
          <w:szCs w:val="24"/>
        </w:rPr>
        <w:tab/>
      </w:r>
      <w:r w:rsidR="00CB1833">
        <w:rPr>
          <w:rFonts w:ascii="Times New Roman" w:hAnsi="Times New Roman" w:cs="Times New Roman"/>
          <w:b w:val="0"/>
          <w:bCs w:val="0"/>
          <w:sz w:val="24"/>
          <w:szCs w:val="24"/>
        </w:rPr>
        <w:tab/>
      </w:r>
      <w:r w:rsidR="00CB1833">
        <w:rPr>
          <w:rFonts w:ascii="Times New Roman" w:hAnsi="Times New Roman" w:cs="Times New Roman"/>
          <w:b w:val="0"/>
          <w:bCs w:val="0"/>
          <w:sz w:val="24"/>
          <w:szCs w:val="24"/>
        </w:rPr>
        <w:tab/>
      </w:r>
      <w:r w:rsidR="00CB1833">
        <w:rPr>
          <w:rFonts w:ascii="Times New Roman" w:hAnsi="Times New Roman" w:cs="Times New Roman"/>
          <w:b w:val="0"/>
          <w:bCs w:val="0"/>
          <w:sz w:val="24"/>
          <w:szCs w:val="24"/>
        </w:rPr>
        <w:tab/>
      </w:r>
      <w:r w:rsidR="00CB1833">
        <w:rPr>
          <w:rFonts w:ascii="Times New Roman" w:hAnsi="Times New Roman" w:cs="Times New Roman"/>
          <w:b w:val="0"/>
          <w:bCs w:val="0"/>
          <w:sz w:val="24"/>
          <w:szCs w:val="24"/>
        </w:rPr>
        <w:tab/>
        <w:t xml:space="preserve">   </w:t>
      </w:r>
      <w:r w:rsidR="00344E94">
        <w:rPr>
          <w:rFonts w:ascii="Times New Roman" w:hAnsi="Times New Roman" w:cs="Times New Roman"/>
          <w:b w:val="0"/>
          <w:bCs w:val="0"/>
          <w:sz w:val="24"/>
          <w:szCs w:val="24"/>
        </w:rPr>
        <w:t xml:space="preserve">NC Statewide </w:t>
      </w:r>
      <w:r>
        <w:rPr>
          <w:rFonts w:ascii="Times New Roman" w:hAnsi="Times New Roman" w:cs="Times New Roman"/>
          <w:b w:val="0"/>
          <w:bCs w:val="0"/>
          <w:sz w:val="24"/>
          <w:szCs w:val="24"/>
        </w:rPr>
        <w:t xml:space="preserve"> </w:t>
      </w:r>
      <w:r w:rsidR="00E737CA">
        <w:rPr>
          <w:rFonts w:ascii="Times New Roman" w:hAnsi="Times New Roman" w:cs="Times New Roman"/>
          <w:b w:val="0"/>
          <w:bCs w:val="0"/>
          <w:sz w:val="24"/>
          <w:szCs w:val="24"/>
        </w:rPr>
        <w:t xml:space="preserve">                      </w:t>
      </w:r>
    </w:p>
    <w:p w14:paraId="56A0F944" w14:textId="2DD1D8E6" w:rsidR="00E428E6" w:rsidRPr="00CB1833" w:rsidRDefault="005C63EB" w:rsidP="00467DD4">
      <w:pPr>
        <w:pStyle w:val="Heading1"/>
        <w:contextualSpacing/>
        <w:rPr>
          <w:rFonts w:ascii="Times New Roman" w:hAnsi="Times New Roman" w:cs="Times New Roman"/>
          <w:b w:val="0"/>
          <w:bCs w:val="0"/>
          <w:i/>
          <w:iCs/>
          <w:sz w:val="24"/>
          <w:szCs w:val="24"/>
        </w:rPr>
      </w:pPr>
      <w:r w:rsidRPr="00CB1833">
        <w:rPr>
          <w:rFonts w:ascii="Times New Roman" w:hAnsi="Times New Roman" w:cs="Times New Roman"/>
          <w:b w:val="0"/>
          <w:bCs w:val="0"/>
          <w:i/>
          <w:iCs/>
          <w:sz w:val="24"/>
          <w:szCs w:val="24"/>
        </w:rPr>
        <w:t>Operations Staff</w:t>
      </w:r>
      <w:r w:rsidR="00E428E6" w:rsidRPr="00CB1833">
        <w:rPr>
          <w:rFonts w:ascii="Times New Roman" w:hAnsi="Times New Roman" w:cs="Times New Roman"/>
          <w:b w:val="0"/>
          <w:bCs w:val="0"/>
          <w:i/>
          <w:iCs/>
          <w:sz w:val="24"/>
          <w:szCs w:val="24"/>
        </w:rPr>
        <w:t xml:space="preserve"> Officer</w:t>
      </w:r>
      <w:r w:rsidR="009A4350" w:rsidRPr="00CB1833">
        <w:rPr>
          <w:rFonts w:ascii="Times New Roman" w:hAnsi="Times New Roman" w:cs="Times New Roman"/>
          <w:b w:val="0"/>
          <w:bCs w:val="0"/>
          <w:i/>
          <w:iCs/>
          <w:sz w:val="24"/>
          <w:szCs w:val="24"/>
        </w:rPr>
        <w:t xml:space="preserve">                                                                           </w:t>
      </w:r>
      <w:r w:rsidR="0066627D" w:rsidRPr="00CB1833">
        <w:rPr>
          <w:rFonts w:ascii="Times New Roman" w:hAnsi="Times New Roman" w:cs="Times New Roman"/>
          <w:b w:val="0"/>
          <w:bCs w:val="0"/>
          <w:i/>
          <w:iCs/>
          <w:sz w:val="24"/>
          <w:szCs w:val="24"/>
        </w:rPr>
        <w:t xml:space="preserve">                  </w:t>
      </w:r>
      <w:r w:rsidR="00CB1833">
        <w:rPr>
          <w:rFonts w:ascii="Times New Roman" w:hAnsi="Times New Roman" w:cs="Times New Roman"/>
          <w:b w:val="0"/>
          <w:bCs w:val="0"/>
          <w:i/>
          <w:iCs/>
          <w:sz w:val="24"/>
          <w:szCs w:val="24"/>
        </w:rPr>
        <w:t xml:space="preserve">     </w:t>
      </w:r>
      <w:r w:rsidR="0066627D" w:rsidRPr="00CB1833">
        <w:rPr>
          <w:rFonts w:ascii="Times New Roman" w:hAnsi="Times New Roman" w:cs="Times New Roman"/>
          <w:b w:val="0"/>
          <w:bCs w:val="0"/>
          <w:i/>
          <w:iCs/>
          <w:sz w:val="24"/>
          <w:szCs w:val="24"/>
        </w:rPr>
        <w:t xml:space="preserve">         </w:t>
      </w:r>
      <w:r w:rsidR="00E428E6" w:rsidRPr="00CB1833">
        <w:rPr>
          <w:rFonts w:ascii="Times New Roman" w:hAnsi="Times New Roman" w:cs="Times New Roman"/>
          <w:b w:val="0"/>
          <w:bCs w:val="0"/>
          <w:i/>
          <w:iCs/>
          <w:sz w:val="24"/>
          <w:szCs w:val="24"/>
        </w:rPr>
        <w:t xml:space="preserve"> </w:t>
      </w:r>
      <w:r w:rsidR="0066627D" w:rsidRPr="00CD67EE">
        <w:rPr>
          <w:rFonts w:ascii="Times New Roman" w:hAnsi="Times New Roman" w:cs="Times New Roman"/>
          <w:b w:val="0"/>
          <w:bCs w:val="0"/>
          <w:sz w:val="24"/>
          <w:szCs w:val="24"/>
        </w:rPr>
        <w:t>July 2023</w:t>
      </w:r>
      <w:r w:rsidR="009A4350" w:rsidRPr="00CD67EE">
        <w:rPr>
          <w:rFonts w:ascii="Times New Roman" w:hAnsi="Times New Roman" w:cs="Times New Roman"/>
          <w:b w:val="0"/>
          <w:bCs w:val="0"/>
          <w:sz w:val="24"/>
          <w:szCs w:val="24"/>
        </w:rPr>
        <w:t xml:space="preserve"> to Present                                                                         </w:t>
      </w:r>
    </w:p>
    <w:p w14:paraId="49AEC60B" w14:textId="2D477435" w:rsidR="00EE3C52" w:rsidRPr="00A02062" w:rsidRDefault="00EE3C52" w:rsidP="00EE3C52">
      <w:pPr>
        <w:pStyle w:val="ListParagraph"/>
        <w:numPr>
          <w:ilvl w:val="0"/>
          <w:numId w:val="11"/>
        </w:numPr>
        <w:tabs>
          <w:tab w:val="left" w:pos="819"/>
        </w:tabs>
        <w:spacing w:line="240" w:lineRule="auto"/>
        <w:contextualSpacing/>
        <w:rPr>
          <w:rFonts w:ascii="Times New Roman" w:hAnsi="Times New Roman" w:cs="Times New Roman"/>
        </w:rPr>
      </w:pPr>
      <w:r w:rsidRPr="00A02062">
        <w:rPr>
          <w:rFonts w:ascii="Times New Roman" w:hAnsi="Times New Roman" w:cs="Times New Roman"/>
        </w:rPr>
        <w:t>Administer internal investigations on soldier misconduct</w:t>
      </w:r>
      <w:r>
        <w:rPr>
          <w:rFonts w:ascii="Times New Roman" w:hAnsi="Times New Roman" w:cs="Times New Roman"/>
        </w:rPr>
        <w:t xml:space="preserve"> (AR 15-6), </w:t>
      </w:r>
      <w:r w:rsidRPr="00A02062">
        <w:rPr>
          <w:rFonts w:ascii="Times New Roman" w:hAnsi="Times New Roman" w:cs="Times New Roman"/>
        </w:rPr>
        <w:t>Financial Liability Investigation of Property Loss (FLIPL)</w:t>
      </w:r>
      <w:r>
        <w:rPr>
          <w:rFonts w:ascii="Times New Roman" w:hAnsi="Times New Roman" w:cs="Times New Roman"/>
        </w:rPr>
        <w:t>,</w:t>
      </w:r>
      <w:r w:rsidRPr="00A02062">
        <w:rPr>
          <w:rFonts w:ascii="Times New Roman" w:hAnsi="Times New Roman" w:cs="Times New Roman"/>
        </w:rPr>
        <w:t xml:space="preserve"> </w:t>
      </w:r>
      <w:r>
        <w:rPr>
          <w:rFonts w:ascii="Times New Roman" w:hAnsi="Times New Roman" w:cs="Times New Roman"/>
        </w:rPr>
        <w:t>a</w:t>
      </w:r>
      <w:r w:rsidRPr="00A02062">
        <w:rPr>
          <w:rFonts w:ascii="Times New Roman" w:hAnsi="Times New Roman" w:cs="Times New Roman"/>
        </w:rPr>
        <w:t xml:space="preserve">nd medical </w:t>
      </w:r>
      <w:r>
        <w:rPr>
          <w:rFonts w:ascii="Times New Roman" w:hAnsi="Times New Roman" w:cs="Times New Roman"/>
        </w:rPr>
        <w:t>L</w:t>
      </w:r>
      <w:r w:rsidRPr="00A02062">
        <w:rPr>
          <w:rFonts w:ascii="Times New Roman" w:hAnsi="Times New Roman" w:cs="Times New Roman"/>
        </w:rPr>
        <w:t xml:space="preserve">ine of </w:t>
      </w:r>
      <w:r>
        <w:rPr>
          <w:rFonts w:ascii="Times New Roman" w:hAnsi="Times New Roman" w:cs="Times New Roman"/>
        </w:rPr>
        <w:t>D</w:t>
      </w:r>
      <w:r w:rsidRPr="00A02062">
        <w:rPr>
          <w:rFonts w:ascii="Times New Roman" w:hAnsi="Times New Roman" w:cs="Times New Roman"/>
        </w:rPr>
        <w:t>uty</w:t>
      </w:r>
      <w:r>
        <w:rPr>
          <w:rFonts w:ascii="Times New Roman" w:hAnsi="Times New Roman" w:cs="Times New Roman"/>
        </w:rPr>
        <w:t xml:space="preserve"> (LOD) </w:t>
      </w:r>
      <w:r w:rsidRPr="00A02062">
        <w:rPr>
          <w:rFonts w:ascii="Times New Roman" w:hAnsi="Times New Roman" w:cs="Times New Roman"/>
        </w:rPr>
        <w:t>cases</w:t>
      </w:r>
      <w:r w:rsidR="002A6540">
        <w:rPr>
          <w:rFonts w:ascii="Times New Roman" w:hAnsi="Times New Roman" w:cs="Times New Roman"/>
        </w:rPr>
        <w:t xml:space="preserve">, requiring interpersonal interviews and expedient research and application of Department of Defense regulations. </w:t>
      </w:r>
    </w:p>
    <w:p w14:paraId="7A77D4E5" w14:textId="28982A71" w:rsidR="00EE3C52" w:rsidRPr="00B41A14" w:rsidRDefault="00EE3C52" w:rsidP="00EE3C52">
      <w:pPr>
        <w:pStyle w:val="Heading1"/>
        <w:numPr>
          <w:ilvl w:val="0"/>
          <w:numId w:val="11"/>
        </w:numPr>
        <w:contextualSpacing/>
        <w:rPr>
          <w:rFonts w:ascii="Times New Roman" w:hAnsi="Times New Roman" w:cs="Times New Roman"/>
          <w:b w:val="0"/>
          <w:bCs w:val="0"/>
        </w:rPr>
      </w:pPr>
      <w:r w:rsidRPr="00B41A14">
        <w:rPr>
          <w:rFonts w:ascii="Times New Roman" w:hAnsi="Times New Roman" w:cs="Times New Roman"/>
          <w:b w:val="0"/>
          <w:bCs w:val="0"/>
        </w:rPr>
        <w:t xml:space="preserve">Formulate timely investigation memorandums for legal review by Judge Advocates in accordance with Uniform Code of Military Justice, Department of Defense (DoD) regulations, and unit Standard Operating Procedures. </w:t>
      </w:r>
    </w:p>
    <w:p w14:paraId="622F5F35" w14:textId="77777777" w:rsidR="00EE3C52" w:rsidRPr="00A02062" w:rsidRDefault="00EE3C52" w:rsidP="00EE3C52">
      <w:pPr>
        <w:pStyle w:val="ListParagraph"/>
        <w:numPr>
          <w:ilvl w:val="0"/>
          <w:numId w:val="2"/>
        </w:numPr>
        <w:tabs>
          <w:tab w:val="left" w:pos="819"/>
          <w:tab w:val="left" w:pos="8517"/>
        </w:tabs>
        <w:spacing w:line="240" w:lineRule="auto"/>
        <w:ind w:left="819" w:hanging="359"/>
        <w:contextualSpacing/>
        <w:rPr>
          <w:rFonts w:ascii="Times New Roman" w:hAnsi="Times New Roman" w:cs="Times New Roman"/>
        </w:rPr>
      </w:pPr>
      <w:r w:rsidRPr="00A02062">
        <w:rPr>
          <w:rFonts w:ascii="Times New Roman" w:hAnsi="Times New Roman" w:cs="Times New Roman"/>
        </w:rPr>
        <w:t xml:space="preserve">Produce state-wide data analysis on the enlistment and retention of the NCARNG service members for the Adjutant General, the two-star Commanding General of the NCARNG. </w:t>
      </w:r>
    </w:p>
    <w:p w14:paraId="4E64646C" w14:textId="77777777" w:rsidR="00EE3C52" w:rsidRDefault="00EE3C52" w:rsidP="00EE3C52">
      <w:pPr>
        <w:pStyle w:val="ListParagraph"/>
        <w:numPr>
          <w:ilvl w:val="0"/>
          <w:numId w:val="2"/>
        </w:numPr>
        <w:tabs>
          <w:tab w:val="left" w:pos="819"/>
          <w:tab w:val="left" w:pos="8517"/>
        </w:tabs>
        <w:spacing w:line="240" w:lineRule="auto"/>
        <w:ind w:left="819" w:hanging="359"/>
        <w:contextualSpacing/>
        <w:rPr>
          <w:rFonts w:ascii="Times New Roman" w:hAnsi="Times New Roman" w:cs="Times New Roman"/>
        </w:rPr>
      </w:pPr>
      <w:r w:rsidRPr="00A02062">
        <w:rPr>
          <w:rFonts w:ascii="Times New Roman" w:hAnsi="Times New Roman" w:cs="Times New Roman"/>
        </w:rPr>
        <w:t xml:space="preserve">Formulate policy white papers for North Carolina State legislators to enhance military professionals’ competitiveness against the civilian job market through increase in signing and extension bonuses. </w:t>
      </w:r>
    </w:p>
    <w:p w14:paraId="7C6D59D9" w14:textId="77777777" w:rsidR="00EE3C52" w:rsidRPr="00A02062" w:rsidRDefault="00EE3C52" w:rsidP="00EE3C52">
      <w:pPr>
        <w:pStyle w:val="ListParagraph"/>
        <w:numPr>
          <w:ilvl w:val="0"/>
          <w:numId w:val="2"/>
        </w:numPr>
        <w:tabs>
          <w:tab w:val="left" w:pos="819"/>
        </w:tabs>
        <w:spacing w:line="240" w:lineRule="auto"/>
        <w:ind w:left="819" w:hanging="359"/>
        <w:contextualSpacing/>
        <w:rPr>
          <w:rFonts w:ascii="Times New Roman" w:hAnsi="Times New Roman" w:cs="Times New Roman"/>
        </w:rPr>
      </w:pPr>
      <w:r w:rsidRPr="00A02062">
        <w:rPr>
          <w:rFonts w:ascii="Times New Roman" w:hAnsi="Times New Roman" w:cs="Times New Roman"/>
        </w:rPr>
        <w:t>Translate official government documents from Korean to English i.e. Certificate</w:t>
      </w:r>
      <w:r>
        <w:rPr>
          <w:rFonts w:ascii="Times New Roman" w:hAnsi="Times New Roman" w:cs="Times New Roman"/>
        </w:rPr>
        <w:t>s</w:t>
      </w:r>
      <w:r w:rsidRPr="00A02062">
        <w:rPr>
          <w:rFonts w:ascii="Times New Roman" w:hAnsi="Times New Roman" w:cs="Times New Roman"/>
        </w:rPr>
        <w:t xml:space="preserve"> of Identification. </w:t>
      </w:r>
    </w:p>
    <w:p w14:paraId="3AFDEB1E" w14:textId="77777777" w:rsidR="00D90207" w:rsidRPr="00504D58" w:rsidRDefault="00D90207" w:rsidP="00D90207">
      <w:pPr>
        <w:pStyle w:val="ListParagraph"/>
        <w:tabs>
          <w:tab w:val="left" w:pos="819"/>
        </w:tabs>
        <w:spacing w:line="240" w:lineRule="auto"/>
        <w:ind w:firstLine="0"/>
        <w:contextualSpacing/>
        <w:rPr>
          <w:rFonts w:ascii="Times New Roman" w:hAnsi="Times New Roman" w:cs="Times New Roman"/>
          <w:sz w:val="24"/>
          <w:szCs w:val="24"/>
        </w:rPr>
      </w:pPr>
    </w:p>
    <w:p w14:paraId="59E44948" w14:textId="032DC902" w:rsidR="009E7969" w:rsidRPr="00504D58" w:rsidRDefault="009E7969" w:rsidP="009E7969">
      <w:pPr>
        <w:tabs>
          <w:tab w:val="left" w:pos="819"/>
          <w:tab w:val="left" w:pos="8938"/>
        </w:tabs>
        <w:spacing w:before="1"/>
        <w:ind w:firstLine="100"/>
        <w:contextualSpacing/>
        <w:rPr>
          <w:rFonts w:ascii="Times New Roman" w:hAnsi="Times New Roman" w:cs="Times New Roman"/>
          <w:sz w:val="24"/>
          <w:szCs w:val="24"/>
        </w:rPr>
      </w:pPr>
      <w:r w:rsidRPr="00504D58">
        <w:rPr>
          <w:rFonts w:ascii="Times New Roman" w:hAnsi="Times New Roman" w:cs="Times New Roman"/>
          <w:b/>
          <w:bCs/>
          <w:sz w:val="24"/>
          <w:szCs w:val="24"/>
        </w:rPr>
        <w:t>Military Entrance Processing Command</w:t>
      </w:r>
      <w:r w:rsidRPr="00504D58">
        <w:rPr>
          <w:rFonts w:ascii="Times New Roman" w:hAnsi="Times New Roman" w:cs="Times New Roman"/>
          <w:sz w:val="24"/>
          <w:szCs w:val="24"/>
        </w:rPr>
        <w:t xml:space="preserve"> </w:t>
      </w:r>
      <w:r w:rsidR="00CB1833">
        <w:rPr>
          <w:rFonts w:ascii="Times New Roman" w:hAnsi="Times New Roman" w:cs="Times New Roman"/>
          <w:sz w:val="24"/>
          <w:szCs w:val="24"/>
        </w:rPr>
        <w:t xml:space="preserve">                                             </w:t>
      </w:r>
      <w:r w:rsidR="00EA734F">
        <w:rPr>
          <w:rFonts w:ascii="Times New Roman" w:hAnsi="Times New Roman" w:cs="Times New Roman"/>
          <w:sz w:val="24"/>
          <w:szCs w:val="24"/>
        </w:rPr>
        <w:tab/>
      </w:r>
      <w:r w:rsidR="00EA734F">
        <w:rPr>
          <w:rFonts w:ascii="Times New Roman" w:hAnsi="Times New Roman" w:cs="Times New Roman"/>
          <w:sz w:val="24"/>
          <w:szCs w:val="24"/>
        </w:rPr>
        <w:tab/>
        <w:t xml:space="preserve">       </w:t>
      </w:r>
      <w:r>
        <w:rPr>
          <w:rFonts w:ascii="Times New Roman" w:hAnsi="Times New Roman" w:cs="Times New Roman"/>
          <w:sz w:val="24"/>
          <w:szCs w:val="24"/>
        </w:rPr>
        <w:t>Eastern N</w:t>
      </w:r>
      <w:r w:rsidR="00CB1833">
        <w:rPr>
          <w:rFonts w:ascii="Times New Roman" w:hAnsi="Times New Roman" w:cs="Times New Roman"/>
          <w:sz w:val="24"/>
          <w:szCs w:val="24"/>
        </w:rPr>
        <w:t>C</w:t>
      </w:r>
      <w:r w:rsidRPr="00504D58">
        <w:rPr>
          <w:rFonts w:ascii="Times New Roman" w:hAnsi="Times New Roman" w:cs="Times New Roman"/>
          <w:sz w:val="24"/>
          <w:szCs w:val="24"/>
        </w:rPr>
        <w:t xml:space="preserve">      </w:t>
      </w:r>
    </w:p>
    <w:p w14:paraId="25DC22DA" w14:textId="52473B14" w:rsidR="009E7969" w:rsidRPr="00EA734F" w:rsidRDefault="009E7969" w:rsidP="009E7969">
      <w:pPr>
        <w:tabs>
          <w:tab w:val="left" w:pos="819"/>
          <w:tab w:val="left" w:pos="8938"/>
        </w:tabs>
        <w:spacing w:before="1"/>
        <w:ind w:firstLine="100"/>
        <w:contextualSpacing/>
        <w:rPr>
          <w:rFonts w:ascii="Times New Roman" w:hAnsi="Times New Roman" w:cs="Times New Roman"/>
          <w:i/>
          <w:iCs/>
          <w:sz w:val="24"/>
          <w:szCs w:val="24"/>
        </w:rPr>
      </w:pPr>
      <w:r w:rsidRPr="00EA734F">
        <w:rPr>
          <w:rFonts w:ascii="Times New Roman" w:hAnsi="Times New Roman" w:cs="Times New Roman"/>
          <w:i/>
          <w:iCs/>
          <w:sz w:val="24"/>
          <w:szCs w:val="24"/>
        </w:rPr>
        <w:t xml:space="preserve">Operations Supervising Officer                                                                                   </w:t>
      </w:r>
      <w:r w:rsidR="00EA734F">
        <w:rPr>
          <w:rFonts w:ascii="Times New Roman" w:hAnsi="Times New Roman" w:cs="Times New Roman"/>
          <w:i/>
          <w:iCs/>
          <w:sz w:val="24"/>
          <w:szCs w:val="24"/>
        </w:rPr>
        <w:t xml:space="preserve">     </w:t>
      </w:r>
      <w:r w:rsidRPr="00EA734F">
        <w:rPr>
          <w:rFonts w:ascii="Times New Roman" w:hAnsi="Times New Roman" w:cs="Times New Roman"/>
          <w:i/>
          <w:iCs/>
          <w:sz w:val="24"/>
          <w:szCs w:val="24"/>
        </w:rPr>
        <w:t xml:space="preserve"> </w:t>
      </w:r>
      <w:r w:rsidRPr="00EA734F">
        <w:rPr>
          <w:rFonts w:ascii="Times New Roman" w:hAnsi="Times New Roman" w:cs="Times New Roman"/>
          <w:sz w:val="24"/>
          <w:szCs w:val="24"/>
        </w:rPr>
        <w:t>March 2023 to July 2023</w:t>
      </w:r>
    </w:p>
    <w:p w14:paraId="0931DAEB" w14:textId="77777777" w:rsidR="009E7969" w:rsidRPr="00A02062" w:rsidRDefault="009E7969" w:rsidP="009E7969">
      <w:pPr>
        <w:pStyle w:val="ListParagraph"/>
        <w:numPr>
          <w:ilvl w:val="0"/>
          <w:numId w:val="1"/>
        </w:numPr>
        <w:tabs>
          <w:tab w:val="left" w:pos="819"/>
        </w:tabs>
        <w:spacing w:line="240" w:lineRule="auto"/>
        <w:contextualSpacing/>
        <w:rPr>
          <w:rFonts w:ascii="Times New Roman" w:hAnsi="Times New Roman" w:cs="Times New Roman"/>
        </w:rPr>
      </w:pPr>
      <w:r w:rsidRPr="00A02062">
        <w:rPr>
          <w:rFonts w:ascii="Times New Roman" w:hAnsi="Times New Roman" w:cs="Times New Roman"/>
        </w:rPr>
        <w:t>Managed the enlistment processing for 3,201 scheduled MEPS applicants across all seven DoD service branches, while serving simultaneously as the acting Executive Officer for Raleigh Military Entrance Processing Station.</w:t>
      </w:r>
    </w:p>
    <w:p w14:paraId="58A8150E" w14:textId="77777777" w:rsidR="009E7969" w:rsidRPr="00A02062" w:rsidRDefault="009E7969" w:rsidP="009E7969">
      <w:pPr>
        <w:pStyle w:val="ListParagraph"/>
        <w:numPr>
          <w:ilvl w:val="0"/>
          <w:numId w:val="1"/>
        </w:numPr>
        <w:tabs>
          <w:tab w:val="left" w:pos="819"/>
        </w:tabs>
        <w:spacing w:line="240" w:lineRule="auto"/>
        <w:contextualSpacing/>
        <w:rPr>
          <w:rFonts w:ascii="Times New Roman" w:hAnsi="Times New Roman" w:cs="Times New Roman"/>
        </w:rPr>
      </w:pPr>
      <w:r w:rsidRPr="00A02062">
        <w:rPr>
          <w:rFonts w:ascii="Times New Roman" w:hAnsi="Times New Roman" w:cs="Times New Roman"/>
        </w:rPr>
        <w:t xml:space="preserve">Executed monetary oversight for the mode and sequence of air and ground movement via (GOPAX) for the use of DoD transportation resources to move 993 passengers and cargo to nine geographically dispersed recruit training centers. </w:t>
      </w:r>
    </w:p>
    <w:p w14:paraId="45D6CA14" w14:textId="4579FB16" w:rsidR="009E7969" w:rsidRPr="009E7969" w:rsidRDefault="009E7969" w:rsidP="009E7969">
      <w:pPr>
        <w:pStyle w:val="ListParagraph"/>
        <w:numPr>
          <w:ilvl w:val="0"/>
          <w:numId w:val="1"/>
        </w:numPr>
        <w:tabs>
          <w:tab w:val="left" w:pos="819"/>
        </w:tabs>
        <w:spacing w:line="240" w:lineRule="auto"/>
        <w:contextualSpacing/>
        <w:rPr>
          <w:rFonts w:ascii="Times New Roman" w:hAnsi="Times New Roman" w:cs="Times New Roman"/>
        </w:rPr>
      </w:pPr>
      <w:r w:rsidRPr="00A02062">
        <w:rPr>
          <w:rFonts w:ascii="Times New Roman" w:hAnsi="Times New Roman" w:cs="Times New Roman"/>
        </w:rPr>
        <w:t>Monitored operational funding as Travel Program Approving Officer without improper disbursement, approved purchases, and certified billings.</w:t>
      </w:r>
    </w:p>
    <w:p w14:paraId="6A1F9D59" w14:textId="77777777" w:rsidR="009E7969" w:rsidRDefault="009E7969" w:rsidP="00E428E6">
      <w:pPr>
        <w:pStyle w:val="BodyText"/>
        <w:tabs>
          <w:tab w:val="left" w:pos="8938"/>
        </w:tabs>
        <w:spacing w:before="1"/>
        <w:ind w:left="0"/>
        <w:contextualSpacing/>
        <w:rPr>
          <w:rFonts w:ascii="Times New Roman" w:hAnsi="Times New Roman" w:cs="Times New Roman"/>
          <w:b/>
          <w:bCs/>
          <w:sz w:val="24"/>
          <w:szCs w:val="24"/>
        </w:rPr>
      </w:pPr>
    </w:p>
    <w:p w14:paraId="593D7ED2" w14:textId="2F4A24D5" w:rsidR="00D53238" w:rsidRPr="00504D58" w:rsidRDefault="007021A1" w:rsidP="00E428E6">
      <w:pPr>
        <w:pStyle w:val="BodyText"/>
        <w:tabs>
          <w:tab w:val="left" w:pos="8938"/>
        </w:tabs>
        <w:spacing w:before="1"/>
        <w:ind w:left="0"/>
        <w:contextualSpacing/>
        <w:rPr>
          <w:rFonts w:ascii="Times New Roman" w:hAnsi="Times New Roman" w:cs="Times New Roman"/>
          <w:sz w:val="24"/>
          <w:szCs w:val="24"/>
        </w:rPr>
      </w:pPr>
      <w:r>
        <w:rPr>
          <w:rFonts w:ascii="Times New Roman" w:hAnsi="Times New Roman" w:cs="Times New Roman"/>
          <w:b/>
          <w:bCs/>
          <w:sz w:val="24"/>
          <w:szCs w:val="24"/>
        </w:rPr>
        <w:t>230</w:t>
      </w:r>
      <w:r w:rsidR="00CE2F7A" w:rsidRPr="00CE2F7A">
        <w:rPr>
          <w:rFonts w:ascii="Times New Roman" w:hAnsi="Times New Roman" w:cs="Times New Roman"/>
          <w:b/>
          <w:bCs/>
          <w:sz w:val="24"/>
          <w:szCs w:val="24"/>
          <w:vertAlign w:val="superscript"/>
        </w:rPr>
        <w:t>th</w:t>
      </w:r>
      <w:r w:rsidR="00CE2F7A">
        <w:rPr>
          <w:rFonts w:ascii="Times New Roman" w:hAnsi="Times New Roman" w:cs="Times New Roman"/>
          <w:b/>
          <w:bCs/>
          <w:sz w:val="24"/>
          <w:szCs w:val="24"/>
        </w:rPr>
        <w:t xml:space="preserve"> </w:t>
      </w:r>
      <w:r>
        <w:rPr>
          <w:rFonts w:ascii="Times New Roman" w:hAnsi="Times New Roman" w:cs="Times New Roman"/>
          <w:b/>
          <w:bCs/>
          <w:sz w:val="24"/>
          <w:szCs w:val="24"/>
        </w:rPr>
        <w:t xml:space="preserve">Brigade Support Battalion </w:t>
      </w:r>
      <w:proofErr w:type="gramStart"/>
      <w:r w:rsidR="003B5A73" w:rsidRPr="00504D58">
        <w:rPr>
          <w:rFonts w:ascii="Times New Roman" w:hAnsi="Times New Roman" w:cs="Times New Roman"/>
          <w:b/>
          <w:bCs/>
          <w:sz w:val="24"/>
          <w:szCs w:val="24"/>
        </w:rPr>
        <w:t>NCARNG</w:t>
      </w:r>
      <w:r w:rsidR="003B5A73" w:rsidRPr="00504D58">
        <w:rPr>
          <w:rFonts w:ascii="Times New Roman" w:hAnsi="Times New Roman" w:cs="Times New Roman"/>
          <w:sz w:val="24"/>
          <w:szCs w:val="24"/>
        </w:rPr>
        <w:t xml:space="preserve"> </w:t>
      </w:r>
      <w:r w:rsidR="00EA734F">
        <w:rPr>
          <w:rFonts w:ascii="Times New Roman" w:hAnsi="Times New Roman" w:cs="Times New Roman"/>
          <w:sz w:val="24"/>
          <w:szCs w:val="24"/>
        </w:rPr>
        <w:t xml:space="preserve"> </w:t>
      </w:r>
      <w:r w:rsidR="00EA734F">
        <w:rPr>
          <w:rFonts w:ascii="Times New Roman" w:hAnsi="Times New Roman" w:cs="Times New Roman"/>
          <w:sz w:val="24"/>
          <w:szCs w:val="24"/>
        </w:rPr>
        <w:tab/>
      </w:r>
      <w:proofErr w:type="gramEnd"/>
      <w:r w:rsidR="00EA734F">
        <w:rPr>
          <w:rFonts w:ascii="Times New Roman" w:hAnsi="Times New Roman" w:cs="Times New Roman"/>
          <w:sz w:val="24"/>
          <w:szCs w:val="24"/>
        </w:rPr>
        <w:tab/>
        <w:t xml:space="preserve"> </w:t>
      </w:r>
      <w:r w:rsidR="00B2752F" w:rsidRPr="00504D58">
        <w:rPr>
          <w:rFonts w:ascii="Times New Roman" w:hAnsi="Times New Roman" w:cs="Times New Roman"/>
          <w:sz w:val="24"/>
          <w:szCs w:val="24"/>
        </w:rPr>
        <w:t>Goldsboro</w:t>
      </w:r>
      <w:r w:rsidR="003B5A73" w:rsidRPr="00504D58">
        <w:rPr>
          <w:rFonts w:ascii="Times New Roman" w:hAnsi="Times New Roman" w:cs="Times New Roman"/>
          <w:sz w:val="24"/>
          <w:szCs w:val="24"/>
        </w:rPr>
        <w:t xml:space="preserve">, NC   </w:t>
      </w:r>
      <w:r w:rsidR="0090411A" w:rsidRPr="00504D58">
        <w:rPr>
          <w:rFonts w:ascii="Times New Roman" w:hAnsi="Times New Roman" w:cs="Times New Roman"/>
          <w:sz w:val="24"/>
          <w:szCs w:val="24"/>
        </w:rPr>
        <w:t xml:space="preserve">                                                                        </w:t>
      </w:r>
      <w:r w:rsidR="003B5A73" w:rsidRPr="00504D58">
        <w:rPr>
          <w:rFonts w:ascii="Times New Roman" w:hAnsi="Times New Roman" w:cs="Times New Roman"/>
          <w:sz w:val="24"/>
          <w:szCs w:val="24"/>
        </w:rPr>
        <w:t xml:space="preserve"> </w:t>
      </w:r>
      <w:r w:rsidR="00DC362E" w:rsidRPr="00504D58">
        <w:rPr>
          <w:rFonts w:ascii="Times New Roman" w:hAnsi="Times New Roman" w:cs="Times New Roman"/>
          <w:sz w:val="24"/>
          <w:szCs w:val="24"/>
        </w:rPr>
        <w:t xml:space="preserve"> </w:t>
      </w:r>
    </w:p>
    <w:p w14:paraId="03522E52" w14:textId="4FA73A32" w:rsidR="003B5A73" w:rsidRPr="00EA734F" w:rsidRDefault="009E7969" w:rsidP="00E428E6">
      <w:pPr>
        <w:pStyle w:val="BodyText"/>
        <w:tabs>
          <w:tab w:val="left" w:pos="8938"/>
        </w:tabs>
        <w:spacing w:before="1"/>
        <w:ind w:left="0"/>
        <w:contextualSpacing/>
        <w:rPr>
          <w:rFonts w:ascii="Times New Roman" w:hAnsi="Times New Roman" w:cs="Times New Roman"/>
          <w:sz w:val="24"/>
          <w:szCs w:val="24"/>
        </w:rPr>
      </w:pPr>
      <w:r w:rsidRPr="00EA734F">
        <w:rPr>
          <w:rFonts w:ascii="Times New Roman" w:hAnsi="Times New Roman" w:cs="Times New Roman"/>
          <w:i/>
          <w:iCs/>
          <w:sz w:val="24"/>
          <w:szCs w:val="24"/>
        </w:rPr>
        <w:t>Military Intelligence</w:t>
      </w:r>
      <w:r w:rsidR="00D53238" w:rsidRPr="00EA734F">
        <w:rPr>
          <w:rFonts w:ascii="Times New Roman" w:hAnsi="Times New Roman" w:cs="Times New Roman"/>
          <w:i/>
          <w:iCs/>
          <w:sz w:val="24"/>
          <w:szCs w:val="24"/>
        </w:rPr>
        <w:t xml:space="preserve"> Staff Officer           </w:t>
      </w:r>
      <w:r w:rsidRPr="00EA734F">
        <w:rPr>
          <w:rFonts w:ascii="Times New Roman" w:hAnsi="Times New Roman" w:cs="Times New Roman"/>
          <w:i/>
          <w:iCs/>
          <w:sz w:val="24"/>
          <w:szCs w:val="24"/>
        </w:rPr>
        <w:t xml:space="preserve">                  </w:t>
      </w:r>
      <w:r w:rsidR="00D53238" w:rsidRPr="00EA734F">
        <w:rPr>
          <w:rFonts w:ascii="Times New Roman" w:hAnsi="Times New Roman" w:cs="Times New Roman"/>
          <w:i/>
          <w:iCs/>
          <w:sz w:val="24"/>
          <w:szCs w:val="24"/>
        </w:rPr>
        <w:t xml:space="preserve">      </w:t>
      </w:r>
      <w:r w:rsidR="00E428E6" w:rsidRPr="00EA734F">
        <w:rPr>
          <w:rFonts w:ascii="Times New Roman" w:hAnsi="Times New Roman" w:cs="Times New Roman"/>
          <w:i/>
          <w:iCs/>
          <w:sz w:val="24"/>
          <w:szCs w:val="24"/>
        </w:rPr>
        <w:t xml:space="preserve">                   </w:t>
      </w:r>
      <w:r w:rsidR="00D53238" w:rsidRPr="00EA734F">
        <w:rPr>
          <w:rFonts w:ascii="Times New Roman" w:hAnsi="Times New Roman" w:cs="Times New Roman"/>
          <w:i/>
          <w:iCs/>
          <w:sz w:val="24"/>
          <w:szCs w:val="24"/>
        </w:rPr>
        <w:t xml:space="preserve">               </w:t>
      </w:r>
      <w:r w:rsidR="002F783E" w:rsidRPr="00EA734F">
        <w:rPr>
          <w:rFonts w:ascii="Times New Roman" w:hAnsi="Times New Roman" w:cs="Times New Roman"/>
          <w:i/>
          <w:iCs/>
          <w:sz w:val="24"/>
          <w:szCs w:val="24"/>
        </w:rPr>
        <w:t xml:space="preserve"> </w:t>
      </w:r>
      <w:r w:rsidR="00EA734F">
        <w:rPr>
          <w:rFonts w:ascii="Times New Roman" w:hAnsi="Times New Roman" w:cs="Times New Roman"/>
          <w:i/>
          <w:iCs/>
          <w:sz w:val="24"/>
          <w:szCs w:val="24"/>
        </w:rPr>
        <w:t xml:space="preserve">       </w:t>
      </w:r>
      <w:r w:rsidR="00DC362E" w:rsidRPr="00EA734F">
        <w:rPr>
          <w:rFonts w:ascii="Times New Roman" w:hAnsi="Times New Roman" w:cs="Times New Roman"/>
          <w:sz w:val="24"/>
          <w:szCs w:val="24"/>
        </w:rPr>
        <w:t>September 20</w:t>
      </w:r>
      <w:r w:rsidR="003B5A73" w:rsidRPr="00EA734F">
        <w:rPr>
          <w:rFonts w:ascii="Times New Roman" w:hAnsi="Times New Roman" w:cs="Times New Roman"/>
          <w:sz w:val="24"/>
          <w:szCs w:val="24"/>
        </w:rPr>
        <w:t>21 to</w:t>
      </w:r>
      <w:r w:rsidR="00B2752F" w:rsidRPr="00EA734F">
        <w:rPr>
          <w:rFonts w:ascii="Times New Roman" w:hAnsi="Times New Roman" w:cs="Times New Roman"/>
          <w:sz w:val="24"/>
          <w:szCs w:val="24"/>
        </w:rPr>
        <w:t xml:space="preserve"> </w:t>
      </w:r>
      <w:r w:rsidRPr="00EA734F">
        <w:rPr>
          <w:rFonts w:ascii="Times New Roman" w:hAnsi="Times New Roman" w:cs="Times New Roman"/>
          <w:sz w:val="24"/>
          <w:szCs w:val="24"/>
        </w:rPr>
        <w:t>March</w:t>
      </w:r>
      <w:r w:rsidR="00A34AD8" w:rsidRPr="00EA734F">
        <w:rPr>
          <w:rFonts w:ascii="Times New Roman" w:hAnsi="Times New Roman" w:cs="Times New Roman"/>
          <w:sz w:val="24"/>
          <w:szCs w:val="24"/>
        </w:rPr>
        <w:t xml:space="preserve"> 202</w:t>
      </w:r>
      <w:r w:rsidRPr="00EA734F">
        <w:rPr>
          <w:rFonts w:ascii="Times New Roman" w:hAnsi="Times New Roman" w:cs="Times New Roman"/>
          <w:sz w:val="24"/>
          <w:szCs w:val="24"/>
        </w:rPr>
        <w:t>3</w:t>
      </w:r>
    </w:p>
    <w:p w14:paraId="02C7B451" w14:textId="1D1D80E5" w:rsidR="003B5A73" w:rsidRPr="00A02062" w:rsidRDefault="00800673" w:rsidP="00467DD4">
      <w:pPr>
        <w:pStyle w:val="ListParagraph"/>
        <w:numPr>
          <w:ilvl w:val="0"/>
          <w:numId w:val="2"/>
        </w:numPr>
        <w:tabs>
          <w:tab w:val="left" w:pos="819"/>
        </w:tabs>
        <w:spacing w:line="240" w:lineRule="auto"/>
        <w:ind w:left="819" w:hanging="359"/>
        <w:contextualSpacing/>
        <w:rPr>
          <w:rFonts w:ascii="Times New Roman" w:hAnsi="Times New Roman" w:cs="Times New Roman"/>
        </w:rPr>
      </w:pPr>
      <w:r w:rsidRPr="00A02062">
        <w:rPr>
          <w:rFonts w:ascii="Times New Roman" w:hAnsi="Times New Roman" w:cs="Times New Roman"/>
        </w:rPr>
        <w:t>Direct</w:t>
      </w:r>
      <w:r w:rsidR="00A502F0" w:rsidRPr="00A02062">
        <w:rPr>
          <w:rFonts w:ascii="Times New Roman" w:hAnsi="Times New Roman" w:cs="Times New Roman"/>
        </w:rPr>
        <w:t>ed</w:t>
      </w:r>
      <w:r w:rsidRPr="00A02062">
        <w:rPr>
          <w:rFonts w:ascii="Times New Roman" w:hAnsi="Times New Roman" w:cs="Times New Roman"/>
        </w:rPr>
        <w:t xml:space="preserve"> the</w:t>
      </w:r>
      <w:r w:rsidR="004C59E4" w:rsidRPr="00A02062">
        <w:rPr>
          <w:rFonts w:ascii="Times New Roman" w:hAnsi="Times New Roman" w:cs="Times New Roman"/>
        </w:rPr>
        <w:t xml:space="preserve"> i</w:t>
      </w:r>
      <w:r w:rsidRPr="00A02062">
        <w:rPr>
          <w:rFonts w:ascii="Times New Roman" w:hAnsi="Times New Roman" w:cs="Times New Roman"/>
        </w:rPr>
        <w:t xml:space="preserve">ntelligence section of the logistics battalion, providing intelligence </w:t>
      </w:r>
      <w:r w:rsidR="002A6540">
        <w:rPr>
          <w:rFonts w:ascii="Times New Roman" w:hAnsi="Times New Roman" w:cs="Times New Roman"/>
        </w:rPr>
        <w:t xml:space="preserve">and risk mitigation </w:t>
      </w:r>
      <w:r w:rsidRPr="00A02062">
        <w:rPr>
          <w:rFonts w:ascii="Times New Roman" w:hAnsi="Times New Roman" w:cs="Times New Roman"/>
        </w:rPr>
        <w:t xml:space="preserve">to support sustainment operations by </w:t>
      </w:r>
      <w:r w:rsidR="00D868ED" w:rsidRPr="00A02062">
        <w:rPr>
          <w:rFonts w:ascii="Times New Roman" w:hAnsi="Times New Roman" w:cs="Times New Roman"/>
        </w:rPr>
        <w:t xml:space="preserve">leading in the </w:t>
      </w:r>
      <w:r w:rsidR="00CB4FAC" w:rsidRPr="00A02062">
        <w:rPr>
          <w:rFonts w:ascii="Times New Roman" w:hAnsi="Times New Roman" w:cs="Times New Roman"/>
        </w:rPr>
        <w:t xml:space="preserve">information </w:t>
      </w:r>
      <w:r w:rsidRPr="00A02062">
        <w:rPr>
          <w:rFonts w:ascii="Times New Roman" w:hAnsi="Times New Roman" w:cs="Times New Roman"/>
        </w:rPr>
        <w:t>collecti</w:t>
      </w:r>
      <w:r w:rsidR="00D868ED" w:rsidRPr="00A02062">
        <w:rPr>
          <w:rFonts w:ascii="Times New Roman" w:hAnsi="Times New Roman" w:cs="Times New Roman"/>
        </w:rPr>
        <w:t xml:space="preserve">on </w:t>
      </w:r>
      <w:r w:rsidRPr="00A02062">
        <w:rPr>
          <w:rFonts w:ascii="Times New Roman" w:hAnsi="Times New Roman" w:cs="Times New Roman"/>
        </w:rPr>
        <w:t>and analy</w:t>
      </w:r>
      <w:r w:rsidR="00D868ED" w:rsidRPr="00A02062">
        <w:rPr>
          <w:rFonts w:ascii="Times New Roman" w:hAnsi="Times New Roman" w:cs="Times New Roman"/>
        </w:rPr>
        <w:t>sis</w:t>
      </w:r>
      <w:r w:rsidR="00B51CFC" w:rsidRPr="00A02062">
        <w:rPr>
          <w:rFonts w:ascii="Times New Roman" w:hAnsi="Times New Roman" w:cs="Times New Roman"/>
        </w:rPr>
        <w:t>,</w:t>
      </w:r>
      <w:r w:rsidRPr="00A02062">
        <w:rPr>
          <w:rFonts w:ascii="Times New Roman" w:hAnsi="Times New Roman" w:cs="Times New Roman"/>
        </w:rPr>
        <w:t xml:space="preserve"> utilizing </w:t>
      </w:r>
      <w:r w:rsidR="00B86967" w:rsidRPr="00A02062">
        <w:rPr>
          <w:rFonts w:ascii="Times New Roman" w:hAnsi="Times New Roman" w:cs="Times New Roman"/>
        </w:rPr>
        <w:t>open source</w:t>
      </w:r>
      <w:r w:rsidR="00BA5E89" w:rsidRPr="00A02062">
        <w:rPr>
          <w:rFonts w:ascii="Times New Roman" w:hAnsi="Times New Roman" w:cs="Times New Roman"/>
        </w:rPr>
        <w:t>, geospatial, and signal</w:t>
      </w:r>
      <w:r w:rsidR="00F01C07" w:rsidRPr="00A02062">
        <w:rPr>
          <w:rFonts w:ascii="Times New Roman" w:hAnsi="Times New Roman" w:cs="Times New Roman"/>
        </w:rPr>
        <w:t>s</w:t>
      </w:r>
      <w:r w:rsidR="00BA5E89" w:rsidRPr="00A02062">
        <w:rPr>
          <w:rFonts w:ascii="Times New Roman" w:hAnsi="Times New Roman" w:cs="Times New Roman"/>
        </w:rPr>
        <w:t xml:space="preserve"> intelligence</w:t>
      </w:r>
      <w:r w:rsidR="009831BD" w:rsidRPr="00A02062">
        <w:rPr>
          <w:rFonts w:ascii="Times New Roman" w:hAnsi="Times New Roman" w:cs="Times New Roman"/>
        </w:rPr>
        <w:t xml:space="preserve"> through </w:t>
      </w:r>
      <w:r w:rsidR="000808C7" w:rsidRPr="00A02062">
        <w:rPr>
          <w:rFonts w:ascii="Times New Roman" w:hAnsi="Times New Roman" w:cs="Times New Roman"/>
        </w:rPr>
        <w:t>the Secret</w:t>
      </w:r>
      <w:r w:rsidR="00B86967" w:rsidRPr="00A02062">
        <w:rPr>
          <w:rFonts w:ascii="Times New Roman" w:hAnsi="Times New Roman" w:cs="Times New Roman"/>
        </w:rPr>
        <w:t xml:space="preserve"> </w:t>
      </w:r>
      <w:r w:rsidR="000808C7" w:rsidRPr="00A02062">
        <w:rPr>
          <w:rFonts w:ascii="Times New Roman" w:hAnsi="Times New Roman" w:cs="Times New Roman"/>
        </w:rPr>
        <w:t>I</w:t>
      </w:r>
      <w:r w:rsidR="009831BD" w:rsidRPr="00A02062">
        <w:rPr>
          <w:rFonts w:ascii="Times New Roman" w:hAnsi="Times New Roman" w:cs="Times New Roman"/>
        </w:rPr>
        <w:t xml:space="preserve">nternet </w:t>
      </w:r>
      <w:r w:rsidR="000808C7" w:rsidRPr="00A02062">
        <w:rPr>
          <w:rFonts w:ascii="Times New Roman" w:hAnsi="Times New Roman" w:cs="Times New Roman"/>
        </w:rPr>
        <w:t xml:space="preserve">Protocol network. </w:t>
      </w:r>
    </w:p>
    <w:p w14:paraId="4CFBDABD" w14:textId="77777777" w:rsidR="00C61A0D" w:rsidRDefault="00800673" w:rsidP="00C61A0D">
      <w:pPr>
        <w:pStyle w:val="ListParagraph"/>
        <w:numPr>
          <w:ilvl w:val="0"/>
          <w:numId w:val="1"/>
        </w:numPr>
        <w:tabs>
          <w:tab w:val="left" w:pos="819"/>
          <w:tab w:val="left" w:pos="8938"/>
        </w:tabs>
        <w:spacing w:before="1" w:line="240" w:lineRule="auto"/>
        <w:ind w:left="819" w:hanging="359"/>
        <w:contextualSpacing/>
        <w:rPr>
          <w:rFonts w:ascii="Times New Roman" w:hAnsi="Times New Roman" w:cs="Times New Roman"/>
        </w:rPr>
      </w:pPr>
      <w:r w:rsidRPr="00A02062">
        <w:rPr>
          <w:rFonts w:ascii="Times New Roman" w:hAnsi="Times New Roman" w:cs="Times New Roman"/>
        </w:rPr>
        <w:t>Manage</w:t>
      </w:r>
      <w:r w:rsidR="00A502F0" w:rsidRPr="00A02062">
        <w:rPr>
          <w:rFonts w:ascii="Times New Roman" w:hAnsi="Times New Roman" w:cs="Times New Roman"/>
        </w:rPr>
        <w:t>d</w:t>
      </w:r>
      <w:r w:rsidRPr="00A02062">
        <w:rPr>
          <w:rFonts w:ascii="Times New Roman" w:hAnsi="Times New Roman" w:cs="Times New Roman"/>
        </w:rPr>
        <w:t xml:space="preserve"> over 468 security clearances </w:t>
      </w:r>
      <w:r w:rsidR="000776DB" w:rsidRPr="00A02062">
        <w:rPr>
          <w:rFonts w:ascii="Times New Roman" w:hAnsi="Times New Roman" w:cs="Times New Roman"/>
        </w:rPr>
        <w:t>of service members within t</w:t>
      </w:r>
      <w:r w:rsidRPr="00A02062">
        <w:rPr>
          <w:rFonts w:ascii="Times New Roman" w:hAnsi="Times New Roman" w:cs="Times New Roman"/>
        </w:rPr>
        <w:t xml:space="preserve">he </w:t>
      </w:r>
      <w:r w:rsidR="000776DB" w:rsidRPr="00A02062">
        <w:rPr>
          <w:rFonts w:ascii="Times New Roman" w:hAnsi="Times New Roman" w:cs="Times New Roman"/>
        </w:rPr>
        <w:t>battalion</w:t>
      </w:r>
      <w:r w:rsidR="00F6444A" w:rsidRPr="00A02062">
        <w:rPr>
          <w:rFonts w:ascii="Times New Roman" w:hAnsi="Times New Roman" w:cs="Times New Roman"/>
        </w:rPr>
        <w:t>, ranging</w:t>
      </w:r>
      <w:r w:rsidR="00184ECE" w:rsidRPr="00A02062">
        <w:rPr>
          <w:rFonts w:ascii="Times New Roman" w:hAnsi="Times New Roman" w:cs="Times New Roman"/>
        </w:rPr>
        <w:t xml:space="preserve"> from secret to top secret</w:t>
      </w:r>
      <w:r w:rsidR="000776DB" w:rsidRPr="00A02062">
        <w:rPr>
          <w:rFonts w:ascii="Times New Roman" w:hAnsi="Times New Roman" w:cs="Times New Roman"/>
        </w:rPr>
        <w:t>.</w:t>
      </w:r>
    </w:p>
    <w:p w14:paraId="2C26593A" w14:textId="1A9D5A09" w:rsidR="004666CB" w:rsidRPr="004666CB" w:rsidRDefault="00C61A0D" w:rsidP="004666CB">
      <w:pPr>
        <w:pStyle w:val="ListParagraph"/>
        <w:numPr>
          <w:ilvl w:val="0"/>
          <w:numId w:val="1"/>
        </w:numPr>
        <w:tabs>
          <w:tab w:val="left" w:pos="819"/>
          <w:tab w:val="left" w:pos="8938"/>
        </w:tabs>
        <w:spacing w:before="1" w:line="240" w:lineRule="auto"/>
        <w:ind w:left="819" w:hanging="359"/>
        <w:contextualSpacing/>
        <w:rPr>
          <w:rFonts w:ascii="Times New Roman" w:hAnsi="Times New Roman" w:cs="Times New Roman"/>
        </w:rPr>
      </w:pPr>
      <w:r>
        <w:rPr>
          <w:rFonts w:ascii="Times New Roman" w:hAnsi="Times New Roman" w:cs="Times New Roman"/>
        </w:rPr>
        <w:t>Vetted</w:t>
      </w:r>
      <w:r w:rsidR="00995553">
        <w:rPr>
          <w:rFonts w:ascii="Times New Roman" w:hAnsi="Times New Roman" w:cs="Times New Roman"/>
        </w:rPr>
        <w:t xml:space="preserve"> </w:t>
      </w:r>
      <w:r w:rsidR="00D041C4">
        <w:rPr>
          <w:rFonts w:ascii="Times New Roman" w:hAnsi="Times New Roman" w:cs="Times New Roman"/>
        </w:rPr>
        <w:t xml:space="preserve">servicemembers’ </w:t>
      </w:r>
      <w:r w:rsidR="00995553">
        <w:rPr>
          <w:rFonts w:ascii="Times New Roman" w:hAnsi="Times New Roman" w:cs="Times New Roman"/>
        </w:rPr>
        <w:t xml:space="preserve">Statements of Reasons in response to </w:t>
      </w:r>
      <w:r w:rsidR="0049018C">
        <w:rPr>
          <w:rFonts w:ascii="Times New Roman" w:hAnsi="Times New Roman" w:cs="Times New Roman"/>
        </w:rPr>
        <w:t xml:space="preserve">their </w:t>
      </w:r>
      <w:r w:rsidR="00995553">
        <w:rPr>
          <w:rFonts w:ascii="Times New Roman" w:hAnsi="Times New Roman" w:cs="Times New Roman"/>
        </w:rPr>
        <w:t>Security Incident Reports</w:t>
      </w:r>
      <w:r>
        <w:rPr>
          <w:rFonts w:ascii="Times New Roman" w:hAnsi="Times New Roman" w:cs="Times New Roman"/>
        </w:rPr>
        <w:t xml:space="preserve"> from the</w:t>
      </w:r>
      <w:r w:rsidR="00D041C4">
        <w:rPr>
          <w:rFonts w:ascii="Times New Roman" w:hAnsi="Times New Roman" w:cs="Times New Roman"/>
        </w:rPr>
        <w:t xml:space="preserve"> Defense Counterintelligence and Security Agency.</w:t>
      </w:r>
    </w:p>
    <w:p w14:paraId="36FCA2F6" w14:textId="77777777" w:rsidR="001D09B4" w:rsidRDefault="001D09B4" w:rsidP="00D6527F">
      <w:pPr>
        <w:pStyle w:val="Heading1"/>
        <w:ind w:left="0"/>
        <w:rPr>
          <w:rFonts w:ascii="Times New Roman" w:hAnsi="Times New Roman" w:cs="Times New Roman"/>
          <w:spacing w:val="-2"/>
          <w:sz w:val="24"/>
          <w:szCs w:val="24"/>
          <w:u w:val="single"/>
        </w:rPr>
      </w:pPr>
    </w:p>
    <w:p w14:paraId="2B962C6F" w14:textId="1D4E15CE" w:rsidR="00742EE3" w:rsidRPr="00C824FD" w:rsidRDefault="001D09B4" w:rsidP="00676E38">
      <w:pPr>
        <w:pStyle w:val="Heading1"/>
        <w:ind w:left="0"/>
        <w:jc w:val="center"/>
        <w:rPr>
          <w:rFonts w:ascii="Times New Roman" w:hAnsi="Times New Roman" w:cs="Times New Roman"/>
          <w:spacing w:val="-2"/>
          <w:sz w:val="24"/>
          <w:szCs w:val="24"/>
        </w:rPr>
      </w:pPr>
      <w:r w:rsidRPr="00C824FD">
        <w:rPr>
          <w:rFonts w:ascii="Times New Roman" w:hAnsi="Times New Roman" w:cs="Times New Roman"/>
          <w:spacing w:val="-2"/>
          <w:sz w:val="24"/>
          <w:szCs w:val="24"/>
        </w:rPr>
        <w:t>TECHNICAL</w:t>
      </w:r>
      <w:r w:rsidR="009A3E96" w:rsidRPr="00C824FD">
        <w:rPr>
          <w:rFonts w:ascii="Times New Roman" w:hAnsi="Times New Roman" w:cs="Times New Roman"/>
          <w:spacing w:val="-2"/>
          <w:sz w:val="24"/>
          <w:szCs w:val="24"/>
        </w:rPr>
        <w:t xml:space="preserve"> SKILLS</w:t>
      </w:r>
    </w:p>
    <w:p w14:paraId="3553860C" w14:textId="77777777" w:rsidR="004905C4" w:rsidRPr="004666CB" w:rsidRDefault="004905C4" w:rsidP="004905C4">
      <w:pPr>
        <w:pStyle w:val="Heading1"/>
        <w:numPr>
          <w:ilvl w:val="0"/>
          <w:numId w:val="13"/>
        </w:numPr>
        <w:rPr>
          <w:rFonts w:ascii="Times New Roman" w:hAnsi="Times New Roman" w:cs="Times New Roman"/>
          <w:b w:val="0"/>
          <w:bCs w:val="0"/>
          <w:spacing w:val="-2"/>
          <w:sz w:val="24"/>
          <w:szCs w:val="24"/>
        </w:rPr>
      </w:pPr>
      <w:r w:rsidRPr="00504D58">
        <w:rPr>
          <w:rFonts w:ascii="Times New Roman" w:hAnsi="Times New Roman" w:cs="Times New Roman"/>
          <w:b w:val="0"/>
          <w:bCs w:val="0"/>
          <w:spacing w:val="-2"/>
          <w:sz w:val="24"/>
          <w:szCs w:val="24"/>
        </w:rPr>
        <w:t xml:space="preserve">Military Paralegal Specialist (27D) – </w:t>
      </w:r>
      <w:r w:rsidRPr="00A00E1A">
        <w:rPr>
          <w:rFonts w:ascii="Times New Roman" w:hAnsi="Times New Roman" w:cs="Times New Roman"/>
          <w:b w:val="0"/>
          <w:bCs w:val="0"/>
          <w:i/>
          <w:iCs/>
          <w:spacing w:val="-2"/>
          <w:sz w:val="24"/>
          <w:szCs w:val="24"/>
        </w:rPr>
        <w:t xml:space="preserve">Graduated Top Five of </w:t>
      </w:r>
      <w:r>
        <w:rPr>
          <w:rFonts w:ascii="Times New Roman" w:hAnsi="Times New Roman" w:cs="Times New Roman"/>
          <w:b w:val="0"/>
          <w:bCs w:val="0"/>
          <w:i/>
          <w:iCs/>
          <w:spacing w:val="-2"/>
          <w:sz w:val="24"/>
          <w:szCs w:val="24"/>
        </w:rPr>
        <w:t>Advanced Individual Training Class</w:t>
      </w:r>
    </w:p>
    <w:p w14:paraId="51609DA7" w14:textId="6F584161" w:rsidR="00D6527F" w:rsidRPr="004272F3" w:rsidRDefault="00D6527F" w:rsidP="004272F3">
      <w:pPr>
        <w:pStyle w:val="ListParagraph"/>
        <w:numPr>
          <w:ilvl w:val="0"/>
          <w:numId w:val="13"/>
        </w:numPr>
        <w:rPr>
          <w:rFonts w:ascii="Times New Roman" w:hAnsi="Times New Roman" w:cs="Times New Roman"/>
          <w:sz w:val="24"/>
          <w:szCs w:val="24"/>
        </w:rPr>
      </w:pPr>
      <w:r w:rsidRPr="004272F3">
        <w:rPr>
          <w:rFonts w:ascii="Times New Roman" w:hAnsi="Times New Roman" w:cs="Times New Roman"/>
          <w:sz w:val="24"/>
          <w:szCs w:val="24"/>
        </w:rPr>
        <w:t>Korean (Native)</w:t>
      </w:r>
    </w:p>
    <w:p w14:paraId="469C3CD4" w14:textId="76E2ECBD" w:rsidR="00742EE3" w:rsidRPr="00D6527F" w:rsidRDefault="00D6527F" w:rsidP="00A00E1A">
      <w:pPr>
        <w:pStyle w:val="ListParagraph"/>
        <w:numPr>
          <w:ilvl w:val="0"/>
          <w:numId w:val="13"/>
        </w:numPr>
        <w:rPr>
          <w:rFonts w:ascii="Times New Roman" w:hAnsi="Times New Roman" w:cs="Times New Roman"/>
          <w:spacing w:val="-2"/>
          <w:sz w:val="24"/>
          <w:szCs w:val="24"/>
        </w:rPr>
      </w:pPr>
      <w:r w:rsidRPr="004272F3">
        <w:rPr>
          <w:rFonts w:ascii="Times New Roman" w:hAnsi="Times New Roman" w:cs="Times New Roman"/>
          <w:sz w:val="24"/>
          <w:szCs w:val="24"/>
        </w:rPr>
        <w:t>Active Top Secret-SCI</w:t>
      </w:r>
      <w:r w:rsidR="00742EE3" w:rsidRPr="00504D58">
        <w:rPr>
          <w:rFonts w:ascii="Times New Roman" w:hAnsi="Times New Roman" w:cs="Times New Roman"/>
          <w:spacing w:val="-2"/>
          <w:sz w:val="24"/>
          <w:szCs w:val="24"/>
        </w:rPr>
        <w:t xml:space="preserve"> </w:t>
      </w:r>
    </w:p>
    <w:p w14:paraId="7187333F" w14:textId="1213E49A" w:rsidR="00361430" w:rsidRPr="002A6540" w:rsidRDefault="00742EE3" w:rsidP="00A00E1A">
      <w:pPr>
        <w:pStyle w:val="Heading1"/>
        <w:numPr>
          <w:ilvl w:val="0"/>
          <w:numId w:val="13"/>
        </w:numPr>
        <w:rPr>
          <w:rFonts w:ascii="Times New Roman" w:hAnsi="Times New Roman" w:cs="Times New Roman"/>
          <w:b w:val="0"/>
          <w:bCs w:val="0"/>
          <w:spacing w:val="-2"/>
          <w:sz w:val="24"/>
          <w:szCs w:val="24"/>
        </w:rPr>
      </w:pPr>
      <w:r w:rsidRPr="00504D58">
        <w:rPr>
          <w:rFonts w:ascii="Times New Roman" w:hAnsi="Times New Roman" w:cs="Times New Roman"/>
          <w:b w:val="0"/>
          <w:bCs w:val="0"/>
          <w:spacing w:val="-2"/>
          <w:sz w:val="24"/>
          <w:szCs w:val="24"/>
        </w:rPr>
        <w:t xml:space="preserve">Security Plus Professional Certificate </w:t>
      </w:r>
      <w:r w:rsidR="004272F3">
        <w:rPr>
          <w:rFonts w:ascii="Times New Roman" w:hAnsi="Times New Roman" w:cs="Times New Roman"/>
          <w:b w:val="0"/>
          <w:bCs w:val="0"/>
          <w:spacing w:val="-2"/>
          <w:sz w:val="24"/>
          <w:szCs w:val="24"/>
        </w:rPr>
        <w:t xml:space="preserve">– </w:t>
      </w:r>
      <w:r w:rsidR="005E3996" w:rsidRPr="005E3996">
        <w:rPr>
          <w:rFonts w:ascii="Times New Roman" w:hAnsi="Times New Roman" w:cs="Times New Roman"/>
          <w:b w:val="0"/>
          <w:bCs w:val="0"/>
          <w:i/>
          <w:iCs/>
          <w:spacing w:val="-2"/>
          <w:sz w:val="24"/>
          <w:szCs w:val="24"/>
        </w:rPr>
        <w:t xml:space="preserve">Cybersecurity </w:t>
      </w:r>
      <w:r w:rsidR="004272F3" w:rsidRPr="005E3996">
        <w:rPr>
          <w:rFonts w:ascii="Times New Roman" w:hAnsi="Times New Roman" w:cs="Times New Roman"/>
          <w:b w:val="0"/>
          <w:bCs w:val="0"/>
          <w:i/>
          <w:iCs/>
          <w:spacing w:val="-2"/>
          <w:sz w:val="24"/>
          <w:szCs w:val="24"/>
        </w:rPr>
        <w:t>Online-Distant Learning</w:t>
      </w:r>
    </w:p>
    <w:sectPr w:rsidR="00361430" w:rsidRPr="002A6540" w:rsidSect="00FF45A4">
      <w:headerReference w:type="first" r:id="rId8"/>
      <w:type w:val="continuous"/>
      <w:pgSz w:w="12240" w:h="15840"/>
      <w:pgMar w:top="660" w:right="7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BC95" w14:textId="77777777" w:rsidR="003869A3" w:rsidRDefault="003869A3" w:rsidP="005C01EE">
      <w:r>
        <w:separator/>
      </w:r>
    </w:p>
  </w:endnote>
  <w:endnote w:type="continuationSeparator" w:id="0">
    <w:p w14:paraId="76A27752" w14:textId="77777777" w:rsidR="003869A3" w:rsidRDefault="003869A3" w:rsidP="005C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A8E8" w14:textId="77777777" w:rsidR="003869A3" w:rsidRDefault="003869A3" w:rsidP="005C01EE">
      <w:r>
        <w:separator/>
      </w:r>
    </w:p>
  </w:footnote>
  <w:footnote w:type="continuationSeparator" w:id="0">
    <w:p w14:paraId="7A37DBE1" w14:textId="77777777" w:rsidR="003869A3" w:rsidRDefault="003869A3" w:rsidP="005C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F791" w14:textId="77777777" w:rsidR="00FF45A4" w:rsidRPr="0055458B" w:rsidRDefault="00FF45A4" w:rsidP="00FF45A4">
    <w:pPr>
      <w:pStyle w:val="Title"/>
      <w:rPr>
        <w:rFonts w:ascii="Times New Roman" w:hAnsi="Times New Roman" w:cs="Times New Roman"/>
      </w:rPr>
    </w:pPr>
    <w:r w:rsidRPr="0055458B">
      <w:rPr>
        <w:rFonts w:ascii="Times New Roman" w:hAnsi="Times New Roman" w:cs="Times New Roman"/>
      </w:rPr>
      <w:t>P</w:t>
    </w:r>
    <w:r>
      <w:rPr>
        <w:rFonts w:ascii="Times New Roman" w:hAnsi="Times New Roman" w:cs="Times New Roman"/>
      </w:rPr>
      <w:t>AUL CHUNG</w:t>
    </w:r>
  </w:p>
  <w:p w14:paraId="3FA49DCB" w14:textId="675E3625" w:rsidR="00B17A6E" w:rsidRPr="00FF45A4" w:rsidRDefault="00FF45A4" w:rsidP="00FF45A4">
    <w:pPr>
      <w:pStyle w:val="BodyText"/>
      <w:tabs>
        <w:tab w:val="left" w:pos="8789"/>
      </w:tabs>
      <w:jc w:val="center"/>
      <w:rPr>
        <w:rFonts w:ascii="Times New Roman" w:hAnsi="Times New Roman" w:cs="Times New Roman"/>
      </w:rPr>
    </w:pPr>
    <w:r>
      <w:rPr>
        <w:rFonts w:ascii="Times New Roman" w:hAnsi="Times New Roman" w:cs="Times New Roman"/>
      </w:rPr>
      <w:t xml:space="preserve">5515 Gateway Place, Raleigh, NC, 27617   </w:t>
    </w:r>
    <m:oMath>
      <m:r>
        <w:rPr>
          <w:rFonts w:ascii="Cambria Math" w:hAnsi="Cambria Math" w:cs="Times New Roman"/>
        </w:rPr>
        <m:t>∙</m:t>
      </m:r>
    </m:oMath>
    <w:r>
      <w:rPr>
        <w:rFonts w:ascii="Times New Roman" w:hAnsi="Times New Roman" w:cs="Times New Roman"/>
      </w:rPr>
      <w:t xml:space="preserve">  (</w:t>
    </w:r>
    <w:r w:rsidRPr="0055458B">
      <w:rPr>
        <w:rFonts w:ascii="Times New Roman" w:hAnsi="Times New Roman" w:cs="Times New Roman"/>
      </w:rPr>
      <w:t>919)</w:t>
    </w:r>
    <w:r w:rsidRPr="0055458B">
      <w:rPr>
        <w:rFonts w:ascii="Times New Roman" w:hAnsi="Times New Roman" w:cs="Times New Roman"/>
        <w:spacing w:val="-5"/>
      </w:rPr>
      <w:t xml:space="preserve"> 592</w:t>
    </w:r>
    <w:r w:rsidRPr="0055458B">
      <w:rPr>
        <w:rFonts w:ascii="Times New Roman" w:hAnsi="Times New Roman" w:cs="Times New Roman"/>
      </w:rPr>
      <w:t>-</w:t>
    </w:r>
    <w:r w:rsidRPr="00615846">
      <w:rPr>
        <w:rFonts w:ascii="Times New Roman" w:hAnsi="Times New Roman" w:cs="Times New Roman"/>
        <w:spacing w:val="-4"/>
      </w:rPr>
      <w:t>9597</w:t>
    </w:r>
    <w:r>
      <w:rPr>
        <w:rFonts w:ascii="Times New Roman" w:hAnsi="Times New Roman" w:cs="Times New Roman"/>
        <w:spacing w:val="-4"/>
      </w:rPr>
      <w:t xml:space="preserve">   </w:t>
    </w:r>
    <m:oMath>
      <m:r>
        <w:rPr>
          <w:rFonts w:ascii="Cambria Math" w:hAnsi="Cambria Math" w:cs="Times New Roman"/>
        </w:rPr>
        <m:t>∙</m:t>
      </m:r>
    </m:oMath>
    <w:r>
      <w:rPr>
        <w:rFonts w:ascii="Times New Roman" w:hAnsi="Times New Roman" w:cs="Times New Roman"/>
        <w:spacing w:val="-4"/>
      </w:rPr>
      <w:t xml:space="preserve">   </w:t>
    </w:r>
    <w:hyperlink r:id="rId1" w:history="1">
      <w:r w:rsidR="00AB2725">
        <w:rPr>
          <w:rStyle w:val="Hyperlink"/>
          <w:rFonts w:ascii="Times New Roman" w:hAnsi="Times New Roman" w:cs="Times New Roman"/>
          <w:color w:val="auto"/>
          <w:u w:val="none"/>
        </w:rPr>
        <w:t>pychung0717@email.campbell.edu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029"/>
    <w:multiLevelType w:val="hybridMultilevel"/>
    <w:tmpl w:val="82C41794"/>
    <w:lvl w:ilvl="0" w:tplc="12A6B71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9000994">
      <w:numFmt w:val="bullet"/>
      <w:lvlText w:val="•"/>
      <w:lvlJc w:val="left"/>
      <w:pPr>
        <w:ind w:left="1828" w:hanging="360"/>
      </w:pPr>
      <w:rPr>
        <w:rFonts w:hint="default"/>
        <w:lang w:val="en-US" w:eastAsia="en-US" w:bidi="ar-SA"/>
      </w:rPr>
    </w:lvl>
    <w:lvl w:ilvl="2" w:tplc="EB50E41E">
      <w:numFmt w:val="bullet"/>
      <w:lvlText w:val="•"/>
      <w:lvlJc w:val="left"/>
      <w:pPr>
        <w:ind w:left="2836" w:hanging="360"/>
      </w:pPr>
      <w:rPr>
        <w:rFonts w:hint="default"/>
        <w:lang w:val="en-US" w:eastAsia="en-US" w:bidi="ar-SA"/>
      </w:rPr>
    </w:lvl>
    <w:lvl w:ilvl="3" w:tplc="D9DC57A8">
      <w:numFmt w:val="bullet"/>
      <w:lvlText w:val="•"/>
      <w:lvlJc w:val="left"/>
      <w:pPr>
        <w:ind w:left="3844" w:hanging="360"/>
      </w:pPr>
      <w:rPr>
        <w:rFonts w:hint="default"/>
        <w:lang w:val="en-US" w:eastAsia="en-US" w:bidi="ar-SA"/>
      </w:rPr>
    </w:lvl>
    <w:lvl w:ilvl="4" w:tplc="56F2FDAA">
      <w:numFmt w:val="bullet"/>
      <w:lvlText w:val="•"/>
      <w:lvlJc w:val="left"/>
      <w:pPr>
        <w:ind w:left="4852" w:hanging="360"/>
      </w:pPr>
      <w:rPr>
        <w:rFonts w:hint="default"/>
        <w:lang w:val="en-US" w:eastAsia="en-US" w:bidi="ar-SA"/>
      </w:rPr>
    </w:lvl>
    <w:lvl w:ilvl="5" w:tplc="06A8DF5A">
      <w:numFmt w:val="bullet"/>
      <w:lvlText w:val="•"/>
      <w:lvlJc w:val="left"/>
      <w:pPr>
        <w:ind w:left="5860" w:hanging="360"/>
      </w:pPr>
      <w:rPr>
        <w:rFonts w:hint="default"/>
        <w:lang w:val="en-US" w:eastAsia="en-US" w:bidi="ar-SA"/>
      </w:rPr>
    </w:lvl>
    <w:lvl w:ilvl="6" w:tplc="FFDAD372">
      <w:numFmt w:val="bullet"/>
      <w:lvlText w:val="•"/>
      <w:lvlJc w:val="left"/>
      <w:pPr>
        <w:ind w:left="6868" w:hanging="360"/>
      </w:pPr>
      <w:rPr>
        <w:rFonts w:hint="default"/>
        <w:lang w:val="en-US" w:eastAsia="en-US" w:bidi="ar-SA"/>
      </w:rPr>
    </w:lvl>
    <w:lvl w:ilvl="7" w:tplc="6C544716">
      <w:numFmt w:val="bullet"/>
      <w:lvlText w:val="•"/>
      <w:lvlJc w:val="left"/>
      <w:pPr>
        <w:ind w:left="7876" w:hanging="360"/>
      </w:pPr>
      <w:rPr>
        <w:rFonts w:hint="default"/>
        <w:lang w:val="en-US" w:eastAsia="en-US" w:bidi="ar-SA"/>
      </w:rPr>
    </w:lvl>
    <w:lvl w:ilvl="8" w:tplc="98EE633A">
      <w:numFmt w:val="bullet"/>
      <w:lvlText w:val="•"/>
      <w:lvlJc w:val="left"/>
      <w:pPr>
        <w:ind w:left="8884" w:hanging="360"/>
      </w:pPr>
      <w:rPr>
        <w:rFonts w:hint="default"/>
        <w:lang w:val="en-US" w:eastAsia="en-US" w:bidi="ar-SA"/>
      </w:rPr>
    </w:lvl>
  </w:abstractNum>
  <w:abstractNum w:abstractNumId="1" w15:restartNumberingAfterBreak="0">
    <w:nsid w:val="149F5CF4"/>
    <w:multiLevelType w:val="hybridMultilevel"/>
    <w:tmpl w:val="AAB0B24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6614B35"/>
    <w:multiLevelType w:val="hybridMultilevel"/>
    <w:tmpl w:val="0F3E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D08D4"/>
    <w:multiLevelType w:val="multilevel"/>
    <w:tmpl w:val="9BA0B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F07EEB"/>
    <w:multiLevelType w:val="hybridMultilevel"/>
    <w:tmpl w:val="8B02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1E6"/>
    <w:multiLevelType w:val="hybridMultilevel"/>
    <w:tmpl w:val="5D8059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A892932"/>
    <w:multiLevelType w:val="hybridMultilevel"/>
    <w:tmpl w:val="267E15D4"/>
    <w:lvl w:ilvl="0" w:tplc="A7A6F6A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B9CD366">
      <w:numFmt w:val="bullet"/>
      <w:lvlText w:val="•"/>
      <w:lvlJc w:val="left"/>
      <w:pPr>
        <w:ind w:left="1828" w:hanging="360"/>
      </w:pPr>
      <w:rPr>
        <w:rFonts w:hint="default"/>
        <w:lang w:val="en-US" w:eastAsia="en-US" w:bidi="ar-SA"/>
      </w:rPr>
    </w:lvl>
    <w:lvl w:ilvl="2" w:tplc="814E095A">
      <w:numFmt w:val="bullet"/>
      <w:lvlText w:val="•"/>
      <w:lvlJc w:val="left"/>
      <w:pPr>
        <w:ind w:left="2836" w:hanging="360"/>
      </w:pPr>
      <w:rPr>
        <w:rFonts w:hint="default"/>
        <w:lang w:val="en-US" w:eastAsia="en-US" w:bidi="ar-SA"/>
      </w:rPr>
    </w:lvl>
    <w:lvl w:ilvl="3" w:tplc="1C72A606">
      <w:numFmt w:val="bullet"/>
      <w:lvlText w:val="•"/>
      <w:lvlJc w:val="left"/>
      <w:pPr>
        <w:ind w:left="3844" w:hanging="360"/>
      </w:pPr>
      <w:rPr>
        <w:rFonts w:hint="default"/>
        <w:lang w:val="en-US" w:eastAsia="en-US" w:bidi="ar-SA"/>
      </w:rPr>
    </w:lvl>
    <w:lvl w:ilvl="4" w:tplc="CDD275E8">
      <w:numFmt w:val="bullet"/>
      <w:lvlText w:val="•"/>
      <w:lvlJc w:val="left"/>
      <w:pPr>
        <w:ind w:left="4852" w:hanging="360"/>
      </w:pPr>
      <w:rPr>
        <w:rFonts w:hint="default"/>
        <w:lang w:val="en-US" w:eastAsia="en-US" w:bidi="ar-SA"/>
      </w:rPr>
    </w:lvl>
    <w:lvl w:ilvl="5" w:tplc="CD18CFBC">
      <w:numFmt w:val="bullet"/>
      <w:lvlText w:val="•"/>
      <w:lvlJc w:val="left"/>
      <w:pPr>
        <w:ind w:left="5860" w:hanging="360"/>
      </w:pPr>
      <w:rPr>
        <w:rFonts w:hint="default"/>
        <w:lang w:val="en-US" w:eastAsia="en-US" w:bidi="ar-SA"/>
      </w:rPr>
    </w:lvl>
    <w:lvl w:ilvl="6" w:tplc="F4EEEA12">
      <w:numFmt w:val="bullet"/>
      <w:lvlText w:val="•"/>
      <w:lvlJc w:val="left"/>
      <w:pPr>
        <w:ind w:left="6868" w:hanging="360"/>
      </w:pPr>
      <w:rPr>
        <w:rFonts w:hint="default"/>
        <w:lang w:val="en-US" w:eastAsia="en-US" w:bidi="ar-SA"/>
      </w:rPr>
    </w:lvl>
    <w:lvl w:ilvl="7" w:tplc="5C744CCA">
      <w:numFmt w:val="bullet"/>
      <w:lvlText w:val="•"/>
      <w:lvlJc w:val="left"/>
      <w:pPr>
        <w:ind w:left="7876" w:hanging="360"/>
      </w:pPr>
      <w:rPr>
        <w:rFonts w:hint="default"/>
        <w:lang w:val="en-US" w:eastAsia="en-US" w:bidi="ar-SA"/>
      </w:rPr>
    </w:lvl>
    <w:lvl w:ilvl="8" w:tplc="5EEE5FCA">
      <w:numFmt w:val="bullet"/>
      <w:lvlText w:val="•"/>
      <w:lvlJc w:val="left"/>
      <w:pPr>
        <w:ind w:left="8884" w:hanging="360"/>
      </w:pPr>
      <w:rPr>
        <w:rFonts w:hint="default"/>
        <w:lang w:val="en-US" w:eastAsia="en-US" w:bidi="ar-SA"/>
      </w:rPr>
    </w:lvl>
  </w:abstractNum>
  <w:abstractNum w:abstractNumId="7" w15:restartNumberingAfterBreak="0">
    <w:nsid w:val="20581A11"/>
    <w:multiLevelType w:val="hybridMultilevel"/>
    <w:tmpl w:val="672E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91B6A"/>
    <w:multiLevelType w:val="hybridMultilevel"/>
    <w:tmpl w:val="D1A4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168D8"/>
    <w:multiLevelType w:val="hybridMultilevel"/>
    <w:tmpl w:val="0CBE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E578D"/>
    <w:multiLevelType w:val="hybridMultilevel"/>
    <w:tmpl w:val="F5BCC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A796C"/>
    <w:multiLevelType w:val="hybridMultilevel"/>
    <w:tmpl w:val="E09C82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0B26367"/>
    <w:multiLevelType w:val="multilevel"/>
    <w:tmpl w:val="4C386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5163316">
    <w:abstractNumId w:val="6"/>
  </w:num>
  <w:num w:numId="2" w16cid:durableId="1827043840">
    <w:abstractNumId w:val="0"/>
  </w:num>
  <w:num w:numId="3" w16cid:durableId="550002839">
    <w:abstractNumId w:val="9"/>
  </w:num>
  <w:num w:numId="4" w16cid:durableId="521359035">
    <w:abstractNumId w:val="2"/>
  </w:num>
  <w:num w:numId="5" w16cid:durableId="441724487">
    <w:abstractNumId w:val="7"/>
  </w:num>
  <w:num w:numId="6" w16cid:durableId="758335704">
    <w:abstractNumId w:val="3"/>
  </w:num>
  <w:num w:numId="7" w16cid:durableId="1676152512">
    <w:abstractNumId w:val="12"/>
  </w:num>
  <w:num w:numId="8" w16cid:durableId="100148314">
    <w:abstractNumId w:val="10"/>
  </w:num>
  <w:num w:numId="9" w16cid:durableId="765659234">
    <w:abstractNumId w:val="11"/>
  </w:num>
  <w:num w:numId="10" w16cid:durableId="2106684357">
    <w:abstractNumId w:val="8"/>
  </w:num>
  <w:num w:numId="11" w16cid:durableId="544758910">
    <w:abstractNumId w:val="1"/>
  </w:num>
  <w:num w:numId="12" w16cid:durableId="128980526">
    <w:abstractNumId w:val="5"/>
  </w:num>
  <w:num w:numId="13" w16cid:durableId="45390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3E"/>
    <w:rsid w:val="000050C4"/>
    <w:rsid w:val="00006053"/>
    <w:rsid w:val="00011660"/>
    <w:rsid w:val="00017E30"/>
    <w:rsid w:val="00036C25"/>
    <w:rsid w:val="00055DC1"/>
    <w:rsid w:val="000630EA"/>
    <w:rsid w:val="00064EA9"/>
    <w:rsid w:val="000715AE"/>
    <w:rsid w:val="00073ABD"/>
    <w:rsid w:val="00074EAF"/>
    <w:rsid w:val="00076E66"/>
    <w:rsid w:val="00076F62"/>
    <w:rsid w:val="000776DB"/>
    <w:rsid w:val="000808C7"/>
    <w:rsid w:val="00082031"/>
    <w:rsid w:val="000827D1"/>
    <w:rsid w:val="000A0929"/>
    <w:rsid w:val="000B6D12"/>
    <w:rsid w:val="000D4E23"/>
    <w:rsid w:val="00104464"/>
    <w:rsid w:val="00115150"/>
    <w:rsid w:val="00116CBC"/>
    <w:rsid w:val="001179E8"/>
    <w:rsid w:val="001221E4"/>
    <w:rsid w:val="00125610"/>
    <w:rsid w:val="0014064F"/>
    <w:rsid w:val="00154F23"/>
    <w:rsid w:val="00164EDC"/>
    <w:rsid w:val="0017035D"/>
    <w:rsid w:val="001717A6"/>
    <w:rsid w:val="001717D2"/>
    <w:rsid w:val="001732E1"/>
    <w:rsid w:val="00184ECE"/>
    <w:rsid w:val="00194E19"/>
    <w:rsid w:val="001977B8"/>
    <w:rsid w:val="001A1F12"/>
    <w:rsid w:val="001B4388"/>
    <w:rsid w:val="001C0505"/>
    <w:rsid w:val="001C28E0"/>
    <w:rsid w:val="001C3C28"/>
    <w:rsid w:val="001C4815"/>
    <w:rsid w:val="001C64F8"/>
    <w:rsid w:val="001D09B4"/>
    <w:rsid w:val="001E2B81"/>
    <w:rsid w:val="001F5607"/>
    <w:rsid w:val="00201FE6"/>
    <w:rsid w:val="002211D0"/>
    <w:rsid w:val="00232285"/>
    <w:rsid w:val="002348EE"/>
    <w:rsid w:val="00240BCE"/>
    <w:rsid w:val="00257A83"/>
    <w:rsid w:val="00273418"/>
    <w:rsid w:val="00281970"/>
    <w:rsid w:val="00286E9D"/>
    <w:rsid w:val="002936DF"/>
    <w:rsid w:val="002957BD"/>
    <w:rsid w:val="002A41C2"/>
    <w:rsid w:val="002A4EA9"/>
    <w:rsid w:val="002A5671"/>
    <w:rsid w:val="002A5BDA"/>
    <w:rsid w:val="002A6540"/>
    <w:rsid w:val="002A6CB6"/>
    <w:rsid w:val="002B3BCC"/>
    <w:rsid w:val="002B4219"/>
    <w:rsid w:val="002B42F4"/>
    <w:rsid w:val="002B5EB1"/>
    <w:rsid w:val="002C3669"/>
    <w:rsid w:val="002C68C2"/>
    <w:rsid w:val="002C7426"/>
    <w:rsid w:val="002D02FC"/>
    <w:rsid w:val="002D1738"/>
    <w:rsid w:val="002D6978"/>
    <w:rsid w:val="002E17D0"/>
    <w:rsid w:val="002E3242"/>
    <w:rsid w:val="002F075B"/>
    <w:rsid w:val="002F0F4D"/>
    <w:rsid w:val="002F783E"/>
    <w:rsid w:val="003024CC"/>
    <w:rsid w:val="003068DE"/>
    <w:rsid w:val="00315FA1"/>
    <w:rsid w:val="0032480A"/>
    <w:rsid w:val="0032497E"/>
    <w:rsid w:val="00325EE5"/>
    <w:rsid w:val="00326219"/>
    <w:rsid w:val="003325B7"/>
    <w:rsid w:val="00344E94"/>
    <w:rsid w:val="0035606D"/>
    <w:rsid w:val="00361430"/>
    <w:rsid w:val="003652BB"/>
    <w:rsid w:val="00375DF3"/>
    <w:rsid w:val="0038041F"/>
    <w:rsid w:val="00381FCD"/>
    <w:rsid w:val="003869A3"/>
    <w:rsid w:val="003A14E0"/>
    <w:rsid w:val="003B146B"/>
    <w:rsid w:val="003B3C38"/>
    <w:rsid w:val="003B5A73"/>
    <w:rsid w:val="003D1B87"/>
    <w:rsid w:val="003D5FDF"/>
    <w:rsid w:val="003E171A"/>
    <w:rsid w:val="003F74F0"/>
    <w:rsid w:val="0040316C"/>
    <w:rsid w:val="00404F39"/>
    <w:rsid w:val="00411573"/>
    <w:rsid w:val="00413251"/>
    <w:rsid w:val="004272F3"/>
    <w:rsid w:val="00445FFA"/>
    <w:rsid w:val="00453D15"/>
    <w:rsid w:val="004561C4"/>
    <w:rsid w:val="004666CB"/>
    <w:rsid w:val="00467DD4"/>
    <w:rsid w:val="0048142D"/>
    <w:rsid w:val="004877F5"/>
    <w:rsid w:val="00487BEE"/>
    <w:rsid w:val="0049018C"/>
    <w:rsid w:val="004905C4"/>
    <w:rsid w:val="004A0868"/>
    <w:rsid w:val="004A08F4"/>
    <w:rsid w:val="004A6807"/>
    <w:rsid w:val="004A6C21"/>
    <w:rsid w:val="004B25F7"/>
    <w:rsid w:val="004B3FF6"/>
    <w:rsid w:val="004B4DAF"/>
    <w:rsid w:val="004B7E9B"/>
    <w:rsid w:val="004C59E4"/>
    <w:rsid w:val="004D6E12"/>
    <w:rsid w:val="004D7A46"/>
    <w:rsid w:val="004E009B"/>
    <w:rsid w:val="004E7476"/>
    <w:rsid w:val="004F582F"/>
    <w:rsid w:val="00503ECD"/>
    <w:rsid w:val="00504D58"/>
    <w:rsid w:val="00543063"/>
    <w:rsid w:val="00551920"/>
    <w:rsid w:val="0055458B"/>
    <w:rsid w:val="00572CCB"/>
    <w:rsid w:val="00575A8C"/>
    <w:rsid w:val="00590836"/>
    <w:rsid w:val="005945CA"/>
    <w:rsid w:val="005A6A45"/>
    <w:rsid w:val="005A7A6F"/>
    <w:rsid w:val="005B6AB5"/>
    <w:rsid w:val="005C01EE"/>
    <w:rsid w:val="005C2D82"/>
    <w:rsid w:val="005C63EB"/>
    <w:rsid w:val="005D1E08"/>
    <w:rsid w:val="005E05C7"/>
    <w:rsid w:val="005E1505"/>
    <w:rsid w:val="005E3996"/>
    <w:rsid w:val="005F2353"/>
    <w:rsid w:val="005F2510"/>
    <w:rsid w:val="005F4FD3"/>
    <w:rsid w:val="006130BE"/>
    <w:rsid w:val="00614E97"/>
    <w:rsid w:val="006155BF"/>
    <w:rsid w:val="00615846"/>
    <w:rsid w:val="00633133"/>
    <w:rsid w:val="00636AC8"/>
    <w:rsid w:val="00661FB7"/>
    <w:rsid w:val="0066474F"/>
    <w:rsid w:val="0066627D"/>
    <w:rsid w:val="00672136"/>
    <w:rsid w:val="00673DB2"/>
    <w:rsid w:val="00676E38"/>
    <w:rsid w:val="00676E70"/>
    <w:rsid w:val="00677C80"/>
    <w:rsid w:val="0069129E"/>
    <w:rsid w:val="00695F11"/>
    <w:rsid w:val="006A68BC"/>
    <w:rsid w:val="006A7C92"/>
    <w:rsid w:val="006B3EA1"/>
    <w:rsid w:val="006B7F50"/>
    <w:rsid w:val="006C019B"/>
    <w:rsid w:val="006C3BA6"/>
    <w:rsid w:val="006D77B4"/>
    <w:rsid w:val="006E4769"/>
    <w:rsid w:val="006E4797"/>
    <w:rsid w:val="006E7361"/>
    <w:rsid w:val="006F087A"/>
    <w:rsid w:val="006F5F9B"/>
    <w:rsid w:val="007021A1"/>
    <w:rsid w:val="00706F9A"/>
    <w:rsid w:val="007075DD"/>
    <w:rsid w:val="00711F80"/>
    <w:rsid w:val="00712F8F"/>
    <w:rsid w:val="007161BE"/>
    <w:rsid w:val="00722F05"/>
    <w:rsid w:val="00742EE3"/>
    <w:rsid w:val="0075191D"/>
    <w:rsid w:val="00776994"/>
    <w:rsid w:val="00782788"/>
    <w:rsid w:val="00791AFF"/>
    <w:rsid w:val="00796EA9"/>
    <w:rsid w:val="007B02BB"/>
    <w:rsid w:val="007B3E74"/>
    <w:rsid w:val="007D67AA"/>
    <w:rsid w:val="007D68B3"/>
    <w:rsid w:val="00800673"/>
    <w:rsid w:val="00801267"/>
    <w:rsid w:val="008104F6"/>
    <w:rsid w:val="008134BD"/>
    <w:rsid w:val="00814E26"/>
    <w:rsid w:val="0081787F"/>
    <w:rsid w:val="00824694"/>
    <w:rsid w:val="0082718B"/>
    <w:rsid w:val="008309C5"/>
    <w:rsid w:val="00834DDA"/>
    <w:rsid w:val="00873A18"/>
    <w:rsid w:val="00876382"/>
    <w:rsid w:val="00887651"/>
    <w:rsid w:val="00895892"/>
    <w:rsid w:val="008A0C44"/>
    <w:rsid w:val="008A6536"/>
    <w:rsid w:val="008B3747"/>
    <w:rsid w:val="008C2CD2"/>
    <w:rsid w:val="008C5582"/>
    <w:rsid w:val="008D6800"/>
    <w:rsid w:val="008E69FC"/>
    <w:rsid w:val="009037B6"/>
    <w:rsid w:val="0090411A"/>
    <w:rsid w:val="00910DB8"/>
    <w:rsid w:val="00921315"/>
    <w:rsid w:val="00921FE3"/>
    <w:rsid w:val="00925EEC"/>
    <w:rsid w:val="00926DEA"/>
    <w:rsid w:val="009302B7"/>
    <w:rsid w:val="00932273"/>
    <w:rsid w:val="00944B36"/>
    <w:rsid w:val="0095419D"/>
    <w:rsid w:val="00960374"/>
    <w:rsid w:val="00962382"/>
    <w:rsid w:val="00977DB6"/>
    <w:rsid w:val="00980CE4"/>
    <w:rsid w:val="009831BD"/>
    <w:rsid w:val="009858B8"/>
    <w:rsid w:val="0099383C"/>
    <w:rsid w:val="00995553"/>
    <w:rsid w:val="00996813"/>
    <w:rsid w:val="00997FF6"/>
    <w:rsid w:val="009A3E96"/>
    <w:rsid w:val="009A4350"/>
    <w:rsid w:val="009B2F67"/>
    <w:rsid w:val="009C3A35"/>
    <w:rsid w:val="009C60A1"/>
    <w:rsid w:val="009D5276"/>
    <w:rsid w:val="009E5967"/>
    <w:rsid w:val="009E7969"/>
    <w:rsid w:val="009F2439"/>
    <w:rsid w:val="009F3650"/>
    <w:rsid w:val="00A00E1A"/>
    <w:rsid w:val="00A01C0C"/>
    <w:rsid w:val="00A02062"/>
    <w:rsid w:val="00A02D93"/>
    <w:rsid w:val="00A34AD8"/>
    <w:rsid w:val="00A502F0"/>
    <w:rsid w:val="00A50AC3"/>
    <w:rsid w:val="00A63B8E"/>
    <w:rsid w:val="00A74A12"/>
    <w:rsid w:val="00A76072"/>
    <w:rsid w:val="00A769AA"/>
    <w:rsid w:val="00A8734D"/>
    <w:rsid w:val="00A94655"/>
    <w:rsid w:val="00A95785"/>
    <w:rsid w:val="00A9593F"/>
    <w:rsid w:val="00A95B2F"/>
    <w:rsid w:val="00AA26F9"/>
    <w:rsid w:val="00AB2725"/>
    <w:rsid w:val="00AB5059"/>
    <w:rsid w:val="00AC45D7"/>
    <w:rsid w:val="00AE02A6"/>
    <w:rsid w:val="00AE4479"/>
    <w:rsid w:val="00AE52A1"/>
    <w:rsid w:val="00AE594F"/>
    <w:rsid w:val="00AF74F2"/>
    <w:rsid w:val="00B03DB2"/>
    <w:rsid w:val="00B05610"/>
    <w:rsid w:val="00B06274"/>
    <w:rsid w:val="00B07ECE"/>
    <w:rsid w:val="00B170D6"/>
    <w:rsid w:val="00B17A6E"/>
    <w:rsid w:val="00B228AF"/>
    <w:rsid w:val="00B243E7"/>
    <w:rsid w:val="00B26452"/>
    <w:rsid w:val="00B26FC6"/>
    <w:rsid w:val="00B273D2"/>
    <w:rsid w:val="00B274BC"/>
    <w:rsid w:val="00B2752F"/>
    <w:rsid w:val="00B27AAB"/>
    <w:rsid w:val="00B335B3"/>
    <w:rsid w:val="00B35606"/>
    <w:rsid w:val="00B41A14"/>
    <w:rsid w:val="00B438EE"/>
    <w:rsid w:val="00B51CFC"/>
    <w:rsid w:val="00B63016"/>
    <w:rsid w:val="00B646B9"/>
    <w:rsid w:val="00B73CC3"/>
    <w:rsid w:val="00B7693E"/>
    <w:rsid w:val="00B86967"/>
    <w:rsid w:val="00B92C66"/>
    <w:rsid w:val="00BA08F9"/>
    <w:rsid w:val="00BA39B8"/>
    <w:rsid w:val="00BA5E89"/>
    <w:rsid w:val="00BA6A8D"/>
    <w:rsid w:val="00BA7E89"/>
    <w:rsid w:val="00BB63B1"/>
    <w:rsid w:val="00BB6E33"/>
    <w:rsid w:val="00BB7068"/>
    <w:rsid w:val="00BC5E62"/>
    <w:rsid w:val="00BC67A2"/>
    <w:rsid w:val="00BD0E2F"/>
    <w:rsid w:val="00BD4DA7"/>
    <w:rsid w:val="00BD6449"/>
    <w:rsid w:val="00BE01A2"/>
    <w:rsid w:val="00BE51FE"/>
    <w:rsid w:val="00BF45C4"/>
    <w:rsid w:val="00C07252"/>
    <w:rsid w:val="00C244A5"/>
    <w:rsid w:val="00C3389A"/>
    <w:rsid w:val="00C42770"/>
    <w:rsid w:val="00C43339"/>
    <w:rsid w:val="00C4467C"/>
    <w:rsid w:val="00C61A0D"/>
    <w:rsid w:val="00C632F1"/>
    <w:rsid w:val="00C76C7E"/>
    <w:rsid w:val="00C824FD"/>
    <w:rsid w:val="00C82906"/>
    <w:rsid w:val="00C8315B"/>
    <w:rsid w:val="00CA1859"/>
    <w:rsid w:val="00CA24CA"/>
    <w:rsid w:val="00CA2EF6"/>
    <w:rsid w:val="00CA73F4"/>
    <w:rsid w:val="00CB1833"/>
    <w:rsid w:val="00CB40BC"/>
    <w:rsid w:val="00CB4FAC"/>
    <w:rsid w:val="00CC68F2"/>
    <w:rsid w:val="00CC6B38"/>
    <w:rsid w:val="00CC6FCF"/>
    <w:rsid w:val="00CD0EFB"/>
    <w:rsid w:val="00CD67EE"/>
    <w:rsid w:val="00CD797B"/>
    <w:rsid w:val="00CE0F2A"/>
    <w:rsid w:val="00CE1EDC"/>
    <w:rsid w:val="00CE2F7A"/>
    <w:rsid w:val="00CE3026"/>
    <w:rsid w:val="00CE6592"/>
    <w:rsid w:val="00CE6FE9"/>
    <w:rsid w:val="00CF69C7"/>
    <w:rsid w:val="00D029E9"/>
    <w:rsid w:val="00D041C4"/>
    <w:rsid w:val="00D109C5"/>
    <w:rsid w:val="00D12E9F"/>
    <w:rsid w:val="00D21515"/>
    <w:rsid w:val="00D355F9"/>
    <w:rsid w:val="00D47638"/>
    <w:rsid w:val="00D53238"/>
    <w:rsid w:val="00D53AF1"/>
    <w:rsid w:val="00D53FAC"/>
    <w:rsid w:val="00D60456"/>
    <w:rsid w:val="00D6527F"/>
    <w:rsid w:val="00D67607"/>
    <w:rsid w:val="00D74D93"/>
    <w:rsid w:val="00D868ED"/>
    <w:rsid w:val="00D8731E"/>
    <w:rsid w:val="00D90207"/>
    <w:rsid w:val="00D90322"/>
    <w:rsid w:val="00D91ECB"/>
    <w:rsid w:val="00D9476B"/>
    <w:rsid w:val="00D95DDC"/>
    <w:rsid w:val="00DB3537"/>
    <w:rsid w:val="00DC362E"/>
    <w:rsid w:val="00DC3CAE"/>
    <w:rsid w:val="00DC4E94"/>
    <w:rsid w:val="00DD5982"/>
    <w:rsid w:val="00DE1207"/>
    <w:rsid w:val="00DF288E"/>
    <w:rsid w:val="00E016FB"/>
    <w:rsid w:val="00E12323"/>
    <w:rsid w:val="00E17335"/>
    <w:rsid w:val="00E235B6"/>
    <w:rsid w:val="00E276B5"/>
    <w:rsid w:val="00E428E6"/>
    <w:rsid w:val="00E43404"/>
    <w:rsid w:val="00E4463A"/>
    <w:rsid w:val="00E50A80"/>
    <w:rsid w:val="00E53360"/>
    <w:rsid w:val="00E65A26"/>
    <w:rsid w:val="00E66696"/>
    <w:rsid w:val="00E737CA"/>
    <w:rsid w:val="00E778DC"/>
    <w:rsid w:val="00E8478B"/>
    <w:rsid w:val="00E861D3"/>
    <w:rsid w:val="00E90E9C"/>
    <w:rsid w:val="00E91096"/>
    <w:rsid w:val="00E95AC0"/>
    <w:rsid w:val="00EA39DF"/>
    <w:rsid w:val="00EA734F"/>
    <w:rsid w:val="00EB55CF"/>
    <w:rsid w:val="00EB5C79"/>
    <w:rsid w:val="00EC2651"/>
    <w:rsid w:val="00EC4B67"/>
    <w:rsid w:val="00EC5D04"/>
    <w:rsid w:val="00ED6F25"/>
    <w:rsid w:val="00ED7097"/>
    <w:rsid w:val="00EE3C52"/>
    <w:rsid w:val="00F01C07"/>
    <w:rsid w:val="00F1257A"/>
    <w:rsid w:val="00F130F8"/>
    <w:rsid w:val="00F345B7"/>
    <w:rsid w:val="00F41E67"/>
    <w:rsid w:val="00F43175"/>
    <w:rsid w:val="00F441EA"/>
    <w:rsid w:val="00F46ADA"/>
    <w:rsid w:val="00F46F0C"/>
    <w:rsid w:val="00F6444A"/>
    <w:rsid w:val="00F64DF0"/>
    <w:rsid w:val="00F66DF0"/>
    <w:rsid w:val="00F70396"/>
    <w:rsid w:val="00F72CEA"/>
    <w:rsid w:val="00F73D1F"/>
    <w:rsid w:val="00F877B8"/>
    <w:rsid w:val="00F904E9"/>
    <w:rsid w:val="00F94039"/>
    <w:rsid w:val="00FA1AFE"/>
    <w:rsid w:val="00FA4AD1"/>
    <w:rsid w:val="00FB0CCF"/>
    <w:rsid w:val="00FB67BD"/>
    <w:rsid w:val="00FB734B"/>
    <w:rsid w:val="00FB7CC5"/>
    <w:rsid w:val="00FC0C4E"/>
    <w:rsid w:val="00FC5CF3"/>
    <w:rsid w:val="00FC7468"/>
    <w:rsid w:val="00FD2CB1"/>
    <w:rsid w:val="00FF00A7"/>
    <w:rsid w:val="00FF45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9B67"/>
  <w15:docId w15:val="{14935E16-C463-40E4-88CD-DD437AA4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62"/>
      <w:ind w:left="99"/>
      <w:jc w:val="center"/>
    </w:pPr>
    <w:rPr>
      <w:rFonts w:ascii="Arial" w:eastAsia="Arial" w:hAnsi="Arial" w:cs="Arial"/>
      <w:b/>
      <w:bCs/>
      <w:sz w:val="32"/>
      <w:szCs w:val="32"/>
    </w:rPr>
  </w:style>
  <w:style w:type="paragraph" w:styleId="ListParagraph">
    <w:name w:val="List Paragraph"/>
    <w:basedOn w:val="Normal"/>
    <w:uiPriority w:val="34"/>
    <w:qFormat/>
    <w:pPr>
      <w:spacing w:line="279" w:lineRule="exact"/>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1738"/>
    <w:rPr>
      <w:color w:val="0000FF" w:themeColor="hyperlink"/>
      <w:u w:val="single"/>
    </w:rPr>
  </w:style>
  <w:style w:type="character" w:styleId="UnresolvedMention">
    <w:name w:val="Unresolved Mention"/>
    <w:basedOn w:val="DefaultParagraphFont"/>
    <w:uiPriority w:val="99"/>
    <w:semiHidden/>
    <w:unhideWhenUsed/>
    <w:rsid w:val="002D1738"/>
    <w:rPr>
      <w:color w:val="605E5C"/>
      <w:shd w:val="clear" w:color="auto" w:fill="E1DFDD"/>
    </w:rPr>
  </w:style>
  <w:style w:type="character" w:styleId="PlaceholderText">
    <w:name w:val="Placeholder Text"/>
    <w:basedOn w:val="DefaultParagraphFont"/>
    <w:uiPriority w:val="99"/>
    <w:semiHidden/>
    <w:rsid w:val="002D1738"/>
    <w:rPr>
      <w:color w:val="808080"/>
    </w:rPr>
  </w:style>
  <w:style w:type="paragraph" w:styleId="Header">
    <w:name w:val="header"/>
    <w:basedOn w:val="Normal"/>
    <w:link w:val="HeaderChar"/>
    <w:uiPriority w:val="99"/>
    <w:unhideWhenUsed/>
    <w:rsid w:val="005C01EE"/>
    <w:pPr>
      <w:tabs>
        <w:tab w:val="center" w:pos="4680"/>
        <w:tab w:val="right" w:pos="9360"/>
      </w:tabs>
    </w:pPr>
  </w:style>
  <w:style w:type="character" w:customStyle="1" w:styleId="HeaderChar">
    <w:name w:val="Header Char"/>
    <w:basedOn w:val="DefaultParagraphFont"/>
    <w:link w:val="Header"/>
    <w:uiPriority w:val="99"/>
    <w:rsid w:val="005C01EE"/>
    <w:rPr>
      <w:rFonts w:ascii="Calibri" w:eastAsia="Calibri" w:hAnsi="Calibri" w:cs="Calibri"/>
    </w:rPr>
  </w:style>
  <w:style w:type="paragraph" w:styleId="Footer">
    <w:name w:val="footer"/>
    <w:basedOn w:val="Normal"/>
    <w:link w:val="FooterChar"/>
    <w:uiPriority w:val="99"/>
    <w:unhideWhenUsed/>
    <w:rsid w:val="005C01EE"/>
    <w:pPr>
      <w:tabs>
        <w:tab w:val="center" w:pos="4680"/>
        <w:tab w:val="right" w:pos="9360"/>
      </w:tabs>
    </w:pPr>
  </w:style>
  <w:style w:type="character" w:customStyle="1" w:styleId="FooterChar">
    <w:name w:val="Footer Char"/>
    <w:basedOn w:val="DefaultParagraphFont"/>
    <w:link w:val="Footer"/>
    <w:uiPriority w:val="99"/>
    <w:rsid w:val="005C01EE"/>
    <w:rPr>
      <w:rFonts w:ascii="Calibri" w:eastAsia="Calibri" w:hAnsi="Calibri" w:cs="Calibri"/>
    </w:rPr>
  </w:style>
  <w:style w:type="character" w:styleId="CommentReference">
    <w:name w:val="annotation reference"/>
    <w:basedOn w:val="DefaultParagraphFont"/>
    <w:uiPriority w:val="99"/>
    <w:semiHidden/>
    <w:unhideWhenUsed/>
    <w:rsid w:val="00115150"/>
    <w:rPr>
      <w:sz w:val="16"/>
      <w:szCs w:val="16"/>
    </w:rPr>
  </w:style>
  <w:style w:type="paragraph" w:styleId="CommentText">
    <w:name w:val="annotation text"/>
    <w:basedOn w:val="Normal"/>
    <w:link w:val="CommentTextChar"/>
    <w:uiPriority w:val="99"/>
    <w:unhideWhenUsed/>
    <w:rsid w:val="00115150"/>
    <w:rPr>
      <w:sz w:val="20"/>
      <w:szCs w:val="20"/>
    </w:rPr>
  </w:style>
  <w:style w:type="character" w:customStyle="1" w:styleId="CommentTextChar">
    <w:name w:val="Comment Text Char"/>
    <w:basedOn w:val="DefaultParagraphFont"/>
    <w:link w:val="CommentText"/>
    <w:uiPriority w:val="99"/>
    <w:rsid w:val="0011515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5150"/>
    <w:rPr>
      <w:b/>
      <w:bCs/>
    </w:rPr>
  </w:style>
  <w:style w:type="character" w:customStyle="1" w:styleId="CommentSubjectChar">
    <w:name w:val="Comment Subject Char"/>
    <w:basedOn w:val="CommentTextChar"/>
    <w:link w:val="CommentSubject"/>
    <w:uiPriority w:val="99"/>
    <w:semiHidden/>
    <w:rsid w:val="0011515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4A0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yschung07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B5E1-C6CD-49C4-8277-D1157B32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Kelly Zhang_Resume.docx</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Paul Chung Resume</dc:title>
  <dc:creator>Chung, Paul Y 2LT NCARNG</dc:creator>
  <cp:lastModifiedBy>Paul Chung</cp:lastModifiedBy>
  <cp:revision>2</cp:revision>
  <cp:lastPrinted>2023-10-24T02:14:00Z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Word</vt:lpwstr>
  </property>
  <property fmtid="{D5CDD505-2E9C-101B-9397-08002B2CF9AE}" pid="4" name="LastSaved">
    <vt:filetime>2023-10-23T00:00:00Z</vt:filetime>
  </property>
  <property fmtid="{D5CDD505-2E9C-101B-9397-08002B2CF9AE}" pid="5" name="Producer">
    <vt:lpwstr>macOS Version 11.4 (Build 20F71) Quartz PDFContext</vt:lpwstr>
  </property>
</Properties>
</file>