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889F" w14:textId="096990FC" w:rsidR="00C20894" w:rsidRDefault="00C20894" w:rsidP="00C20894">
      <w:pPr>
        <w:pStyle w:val="ListParagraph"/>
        <w:ind w:left="0"/>
        <w:jc w:val="center"/>
        <w:rPr>
          <w:b/>
        </w:rPr>
      </w:pPr>
      <w:r w:rsidRPr="00045A5B">
        <w:rPr>
          <w:b/>
        </w:rPr>
        <w:t xml:space="preserve">CAMPBELL’S WILLEM VIS </w:t>
      </w:r>
      <w:r>
        <w:rPr>
          <w:b/>
        </w:rPr>
        <w:t xml:space="preserve">MOOT </w:t>
      </w:r>
      <w:r w:rsidRPr="00045A5B">
        <w:rPr>
          <w:b/>
        </w:rPr>
        <w:t>TEAM</w:t>
      </w:r>
      <w:r>
        <w:rPr>
          <w:b/>
        </w:rPr>
        <w:t xml:space="preserve"> TRYOUTS</w:t>
      </w:r>
    </w:p>
    <w:p w14:paraId="712F1406" w14:textId="12A060BE" w:rsidR="00C20894" w:rsidRPr="008B45B8" w:rsidRDefault="00C20894" w:rsidP="00C20894">
      <w:pPr>
        <w:pStyle w:val="ListParagraph"/>
        <w:ind w:left="0"/>
        <w:jc w:val="center"/>
        <w:rPr>
          <w:b/>
        </w:rPr>
      </w:pPr>
      <w:r w:rsidRPr="008B45B8">
        <w:rPr>
          <w:b/>
        </w:rPr>
        <w:t>(202</w:t>
      </w:r>
      <w:r w:rsidR="00B25BC9">
        <w:rPr>
          <w:b/>
        </w:rPr>
        <w:t>5</w:t>
      </w:r>
      <w:r w:rsidRPr="008B45B8">
        <w:rPr>
          <w:b/>
        </w:rPr>
        <w:t>-202</w:t>
      </w:r>
      <w:r w:rsidR="00B25BC9">
        <w:rPr>
          <w:b/>
        </w:rPr>
        <w:t>6</w:t>
      </w:r>
      <w:r w:rsidRPr="008B45B8">
        <w:rPr>
          <w:b/>
        </w:rPr>
        <w:t>)</w:t>
      </w:r>
    </w:p>
    <w:p w14:paraId="4A7718DF" w14:textId="77777777" w:rsidR="00341256" w:rsidRDefault="00341256" w:rsidP="00341256"/>
    <w:p w14:paraId="1FF68EF9" w14:textId="715B9B19" w:rsidR="00B60542" w:rsidRDefault="00B60542" w:rsidP="00341256">
      <w:r>
        <w:t xml:space="preserve">Try out for Campbell’s Willem Vis team and get to practice your oral advocacy skills in Hong Kong!!! </w:t>
      </w:r>
      <w:r w:rsidR="001A7AA4">
        <w:t>Meet s</w:t>
      </w:r>
      <w:r>
        <w:t>tudents from all over the world and</w:t>
      </w:r>
      <w:r w:rsidR="005117FA">
        <w:t xml:space="preserve">, </w:t>
      </w:r>
      <w:r w:rsidR="005117FA">
        <w:t>through Campbell’s Willem Vis alumni network</w:t>
      </w:r>
      <w:r w:rsidR="005117FA">
        <w:t>,</w:t>
      </w:r>
      <w:r>
        <w:t xml:space="preserve"> local practitioners from North Carolina </w:t>
      </w:r>
      <w:r w:rsidR="001A7AA4">
        <w:t xml:space="preserve">specializing in </w:t>
      </w:r>
      <w:r w:rsidR="00AB69A2">
        <w:t>transactional work</w:t>
      </w:r>
      <w:r w:rsidR="00AB69A2">
        <w:t xml:space="preserve"> and co</w:t>
      </w:r>
      <w:r w:rsidR="001A7AA4">
        <w:t>mmercial/business litigation</w:t>
      </w:r>
      <w:r w:rsidR="00AB69A2">
        <w:t xml:space="preserve"> or </w:t>
      </w:r>
      <w:r w:rsidR="001A7AA4">
        <w:t xml:space="preserve">arbitration. </w:t>
      </w:r>
    </w:p>
    <w:p w14:paraId="7D8C1136" w14:textId="77777777" w:rsidR="00B60542" w:rsidRDefault="00B60542" w:rsidP="00341256"/>
    <w:p w14:paraId="592992AA" w14:textId="3480F13B" w:rsidR="00165648" w:rsidRDefault="00341256" w:rsidP="00DD294B">
      <w:r w:rsidRPr="00165648">
        <w:t xml:space="preserve">You can learn more about this moot court competition here: </w:t>
      </w:r>
      <w:hyperlink r:id="rId7" w:history="1">
        <w:r w:rsidR="00B25BC9" w:rsidRPr="00165648">
          <w:rPr>
            <w:rStyle w:val="Hyperlink"/>
          </w:rPr>
          <w:t>https://cisgmoot.org/</w:t>
        </w:r>
      </w:hyperlink>
      <w:r w:rsidRPr="00165648">
        <w:t>.</w:t>
      </w:r>
      <w:r w:rsidR="00B25BC9" w:rsidRPr="00165648">
        <w:t xml:space="preserve">  </w:t>
      </w:r>
      <w:r w:rsidR="006F41A6">
        <w:t xml:space="preserve">You should also </w:t>
      </w:r>
      <w:r w:rsidR="00165648" w:rsidRPr="00165648">
        <w:t xml:space="preserve">watch </w:t>
      </w:r>
      <w:hyperlink r:id="rId8" w:history="1">
        <w:r w:rsidR="006F41A6">
          <w:rPr>
            <w:rStyle w:val="Hyperlink"/>
          </w:rPr>
          <w:t>this video</w:t>
        </w:r>
      </w:hyperlink>
      <w:r w:rsidR="006F41A6">
        <w:t xml:space="preserve"> </w:t>
      </w:r>
      <w:r w:rsidR="00165648" w:rsidRPr="00165648">
        <w:t>made by our 2024-2025 team</w:t>
      </w:r>
      <w:r w:rsidR="006F41A6">
        <w:t xml:space="preserve"> and/or talk to the 2024-2025 team members</w:t>
      </w:r>
      <w:r w:rsidR="005E3CA4">
        <w:t>, who won an honorable mention (4</w:t>
      </w:r>
      <w:r w:rsidR="005E3CA4" w:rsidRPr="005E3CA4">
        <w:rPr>
          <w:vertAlign w:val="superscript"/>
        </w:rPr>
        <w:t>th</w:t>
      </w:r>
      <w:r w:rsidR="005E3CA4">
        <w:t xml:space="preserve"> place </w:t>
      </w:r>
      <w:r w:rsidR="005E3CA4" w:rsidRPr="005E3CA4">
        <w:rPr>
          <w:i/>
          <w:iCs/>
        </w:rPr>
        <w:t>ex aequo</w:t>
      </w:r>
      <w:r w:rsidR="005E3CA4">
        <w:t xml:space="preserve">) for the written brief for the respondent in Hong </w:t>
      </w:r>
      <w:r w:rsidR="005117FA">
        <w:t>K</w:t>
      </w:r>
      <w:r w:rsidR="005E3CA4">
        <w:t>ong</w:t>
      </w:r>
      <w:r w:rsidR="00165648" w:rsidRPr="00165648">
        <w:t xml:space="preserve">: </w:t>
      </w:r>
      <w:r w:rsidR="00DD294B">
        <w:t>Imani Henderson</w:t>
      </w:r>
      <w:r w:rsidR="006F41A6">
        <w:t xml:space="preserve"> (3L now)</w:t>
      </w:r>
      <w:r w:rsidR="00DD294B">
        <w:t>, Lara Innes</w:t>
      </w:r>
      <w:r w:rsidR="006F41A6">
        <w:t xml:space="preserve"> </w:t>
      </w:r>
      <w:r w:rsidR="006F41A6">
        <w:t>(3L now)</w:t>
      </w:r>
      <w:r w:rsidR="00DD294B">
        <w:t>, Cole Maimone</w:t>
      </w:r>
      <w:r w:rsidR="006F41A6">
        <w:t xml:space="preserve"> </w:t>
      </w:r>
      <w:r w:rsidR="006F41A6">
        <w:t>(3L now)</w:t>
      </w:r>
      <w:r w:rsidR="00DD294B">
        <w:t xml:space="preserve">, Cole </w:t>
      </w:r>
      <w:proofErr w:type="spellStart"/>
      <w:r w:rsidR="00DD294B">
        <w:t>Rasenberger</w:t>
      </w:r>
      <w:proofErr w:type="spellEnd"/>
      <w:r w:rsidR="006F41A6">
        <w:t xml:space="preserve"> </w:t>
      </w:r>
      <w:r w:rsidR="006F41A6">
        <w:t>(3L now)</w:t>
      </w:r>
      <w:r w:rsidR="00DD294B">
        <w:t>, Nicholas Wilkins</w:t>
      </w:r>
      <w:r w:rsidR="006F41A6">
        <w:t xml:space="preserve"> </w:t>
      </w:r>
      <w:r w:rsidR="006F41A6">
        <w:t>(3L now)</w:t>
      </w:r>
      <w:r w:rsidR="00DD294B">
        <w:t>, Meghan Drum</w:t>
      </w:r>
      <w:r w:rsidR="006F41A6">
        <w:t xml:space="preserve"> </w:t>
      </w:r>
      <w:r w:rsidR="006F41A6">
        <w:t>(3L now)</w:t>
      </w:r>
      <w:r w:rsidR="00DD294B">
        <w:t>, Sofia Gomez-Ayala</w:t>
      </w:r>
      <w:r w:rsidR="006F41A6">
        <w:t xml:space="preserve"> (graduated)</w:t>
      </w:r>
      <w:r w:rsidR="00DD294B">
        <w:t>, and Jessica Osborn</w:t>
      </w:r>
      <w:r w:rsidR="006F41A6">
        <w:t xml:space="preserve"> (graduated)</w:t>
      </w:r>
      <w:r w:rsidR="00DD294B">
        <w:t>.</w:t>
      </w:r>
    </w:p>
    <w:p w14:paraId="48510DF2" w14:textId="77777777" w:rsidR="00165648" w:rsidRDefault="00165648" w:rsidP="00341256"/>
    <w:p w14:paraId="260BC055" w14:textId="52023372" w:rsidR="00341256" w:rsidRDefault="006F41A6" w:rsidP="00341256">
      <w:r>
        <w:t xml:space="preserve">The competition </w:t>
      </w:r>
      <w:r w:rsidR="00680426">
        <w:t>i</w:t>
      </w:r>
      <w:r w:rsidR="00341256">
        <w:t xml:space="preserve">nvolves a dispute about a commercial contract that gets resolved through arbitration. It’s a great opportunity to </w:t>
      </w:r>
      <w:r w:rsidR="00B60542">
        <w:t>revisit</w:t>
      </w:r>
      <w:r w:rsidR="00341256">
        <w:t xml:space="preserve"> </w:t>
      </w:r>
      <w:r w:rsidR="00B60542">
        <w:t xml:space="preserve">1L </w:t>
      </w:r>
      <w:r w:rsidR="00341256">
        <w:t>Contract</w:t>
      </w:r>
      <w:r w:rsidR="00B60542">
        <w:t xml:space="preserve">s and it </w:t>
      </w:r>
      <w:r w:rsidR="00341256">
        <w:t xml:space="preserve">will also help you with your Sales &amp; Leases class. For those who dream of becoming litigators, it’s a wonderful opportunity to advance your oral advocacy skills, in the more relaxed context of arbitration (which is an alternative dispute resolution method to traditional litigation, using private judges and no juries). </w:t>
      </w:r>
    </w:p>
    <w:p w14:paraId="2BDE52D3" w14:textId="77777777" w:rsidR="00341256" w:rsidRDefault="00341256" w:rsidP="00341256"/>
    <w:p w14:paraId="0B1C293E" w14:textId="1FC42BDB" w:rsidR="00341256" w:rsidRDefault="00341256" w:rsidP="00341256">
      <w:r w:rsidRPr="006D7C9E">
        <w:t xml:space="preserve">You won’t need to have any </w:t>
      </w:r>
      <w:proofErr w:type="gramStart"/>
      <w:r w:rsidRPr="006D7C9E">
        <w:t>particular knowledge</w:t>
      </w:r>
      <w:proofErr w:type="gramEnd"/>
      <w:r w:rsidRPr="006D7C9E">
        <w:t xml:space="preserve"> of </w:t>
      </w:r>
      <w:proofErr w:type="gramStart"/>
      <w:r w:rsidRPr="006D7C9E">
        <w:t>any body</w:t>
      </w:r>
      <w:proofErr w:type="gramEnd"/>
      <w:r w:rsidRPr="006D7C9E">
        <w:t xml:space="preserve"> of law </w:t>
      </w:r>
      <w:proofErr w:type="gramStart"/>
      <w:r w:rsidRPr="006D7C9E">
        <w:t>in order to</w:t>
      </w:r>
      <w:proofErr w:type="gramEnd"/>
      <w:r w:rsidRPr="006D7C9E">
        <w:t xml:space="preserve"> be on the team, but you do need to show that you are capable of solid research and legal analysis and </w:t>
      </w:r>
      <w:r w:rsidR="00533311" w:rsidRPr="006D7C9E">
        <w:t>that you are a team player</w:t>
      </w:r>
      <w:r w:rsidRPr="006D7C9E">
        <w:t xml:space="preserve">. </w:t>
      </w:r>
      <w:r w:rsidR="00127602" w:rsidRPr="006D7C9E">
        <w:t xml:space="preserve">Grades are </w:t>
      </w:r>
      <w:proofErr w:type="gramStart"/>
      <w:r w:rsidR="00127602" w:rsidRPr="006D7C9E">
        <w:t>not outcome</w:t>
      </w:r>
      <w:proofErr w:type="gramEnd"/>
      <w:r w:rsidR="00127602" w:rsidRPr="006D7C9E">
        <w:t xml:space="preserve"> determinative.</w:t>
      </w:r>
    </w:p>
    <w:p w14:paraId="5266F907" w14:textId="77777777" w:rsidR="00341256" w:rsidRDefault="00341256" w:rsidP="00341256"/>
    <w:p w14:paraId="0665D7CF" w14:textId="6AD76C4E" w:rsidR="00341256" w:rsidRDefault="00341256" w:rsidP="00341256">
      <w:r w:rsidRPr="00165648">
        <w:t xml:space="preserve">The team will be coached by Professor Papadima, with help from the large community of </w:t>
      </w:r>
      <w:r w:rsidR="0084762D" w:rsidRPr="00165648">
        <w:t xml:space="preserve">Campbell’s </w:t>
      </w:r>
      <w:r w:rsidRPr="00165648">
        <w:t>Willem Vis alumni, which is now approaching 50 members, many of whom work at major law firms</w:t>
      </w:r>
      <w:r w:rsidR="001A7AA4" w:rsidRPr="00165648">
        <w:t xml:space="preserve"> in NC</w:t>
      </w:r>
      <w:r w:rsidRPr="00165648">
        <w:t xml:space="preserve">. </w:t>
      </w:r>
      <w:r w:rsidR="00165648" w:rsidRPr="00165648">
        <w:t>2</w:t>
      </w:r>
      <w:r w:rsidRPr="00165648">
        <w:t xml:space="preserve">-8 students will be selected. </w:t>
      </w:r>
      <w:r w:rsidR="00B7284B" w:rsidRPr="00165648">
        <w:t xml:space="preserve">Participation on the team will be rewarded with 3 (three) credits for students who </w:t>
      </w:r>
      <w:r w:rsidR="00B25BC9" w:rsidRPr="00165648">
        <w:t xml:space="preserve">(A) take Professor Papadima’s International Commercial Contracts and Arbitration class in the Spring 2026 semester and (B) </w:t>
      </w:r>
      <w:r w:rsidR="00B7284B" w:rsidRPr="00165648">
        <w:t>complete all</w:t>
      </w:r>
      <w:r w:rsidR="001819C8" w:rsidRPr="00165648">
        <w:t xml:space="preserve"> </w:t>
      </w:r>
      <w:r w:rsidR="00B7284B" w:rsidRPr="00165648">
        <w:t>stages of the competition: (1) write a memorandum on behalf of Claimant (35 pages) (</w:t>
      </w:r>
      <w:r w:rsidR="00B25BC9" w:rsidRPr="00165648">
        <w:t>October</w:t>
      </w:r>
      <w:r w:rsidR="00B7284B" w:rsidRPr="00165648">
        <w:t xml:space="preserve"> – December 202</w:t>
      </w:r>
      <w:r w:rsidR="00B25BC9" w:rsidRPr="00165648">
        <w:t>5</w:t>
      </w:r>
      <w:r w:rsidR="00B7284B" w:rsidRPr="00165648">
        <w:t>), (2) write a memorandum on behalf of Respondent in response to another team’s memorandum for Claimant (35 pages) (December 202</w:t>
      </w:r>
      <w:r w:rsidR="00B25BC9" w:rsidRPr="00165648">
        <w:t>5</w:t>
      </w:r>
      <w:r w:rsidR="00B7284B" w:rsidRPr="00165648">
        <w:t xml:space="preserve"> – January 202</w:t>
      </w:r>
      <w:r w:rsidR="00B25BC9" w:rsidRPr="00165648">
        <w:t>6</w:t>
      </w:r>
      <w:r w:rsidR="00B7284B" w:rsidRPr="00165648">
        <w:t xml:space="preserve">), and (3) prepare </w:t>
      </w:r>
      <w:r w:rsidR="001819C8" w:rsidRPr="00165648">
        <w:t xml:space="preserve">for oral argument by attending amicable national and international rounds and the final oral round in Hong Kong (March </w:t>
      </w:r>
      <w:r w:rsidR="00B25BC9" w:rsidRPr="00165648">
        <w:t>16-22</w:t>
      </w:r>
      <w:r w:rsidR="001819C8" w:rsidRPr="00165648">
        <w:t>, 202</w:t>
      </w:r>
      <w:r w:rsidR="00B25BC9" w:rsidRPr="00165648">
        <w:t>6</w:t>
      </w:r>
      <w:r w:rsidR="001819C8" w:rsidRPr="00165648">
        <w:t>).</w:t>
      </w:r>
      <w:r w:rsidR="00B25BC9" w:rsidRPr="00165648">
        <w:t xml:space="preserve"> Although every effort will be made for all team members to travel to all amicable (pre-</w:t>
      </w:r>
      <w:proofErr w:type="gramStart"/>
      <w:r w:rsidR="00B25BC9" w:rsidRPr="00165648">
        <w:t>moots</w:t>
      </w:r>
      <w:proofErr w:type="gramEnd"/>
      <w:r w:rsidR="00B25BC9" w:rsidRPr="00165648">
        <w:t xml:space="preserve">) and </w:t>
      </w:r>
      <w:proofErr w:type="gramStart"/>
      <w:r w:rsidR="00B25BC9" w:rsidRPr="00165648">
        <w:t>final (moot)</w:t>
      </w:r>
      <w:proofErr w:type="gramEnd"/>
      <w:r w:rsidR="00B25BC9" w:rsidRPr="00165648">
        <w:t xml:space="preserve"> oral rounds, only the best team members will be selected to argue in the final oral rounds (which </w:t>
      </w:r>
      <w:r w:rsidR="00B25BC9" w:rsidRPr="00165648">
        <w:rPr>
          <w:i/>
          <w:iCs/>
        </w:rPr>
        <w:t>might</w:t>
      </w:r>
      <w:r w:rsidR="00B25BC9" w:rsidRPr="00165648">
        <w:t xml:space="preserve"> include all team members).</w:t>
      </w:r>
    </w:p>
    <w:p w14:paraId="0989EC5C" w14:textId="77777777" w:rsidR="00127602" w:rsidRDefault="00127602" w:rsidP="00341256"/>
    <w:p w14:paraId="45EACAAB" w14:textId="5B6DD571" w:rsidR="00127602" w:rsidRDefault="00127602" w:rsidP="00341256">
      <w:r>
        <w:t>Please do not hesitate to reach out to Professor Papadima if you are interested in this competition or if you have any questions. Even if you’re not interested in this opportunity, please share it with your friends or classmates who might be interested.</w:t>
      </w:r>
    </w:p>
    <w:p w14:paraId="26EB4807" w14:textId="77777777" w:rsidR="001819C8" w:rsidRDefault="001819C8" w:rsidP="00341256"/>
    <w:p w14:paraId="7936A910" w14:textId="5F59BFAE" w:rsidR="00B25BC9" w:rsidRDefault="00341256" w:rsidP="00341256">
      <w:r>
        <w:t xml:space="preserve">The selection consists of a written </w:t>
      </w:r>
      <w:r w:rsidR="00B25BC9">
        <w:t>portion</w:t>
      </w:r>
      <w:r>
        <w:t xml:space="preserve"> and </w:t>
      </w:r>
      <w:r w:rsidR="004041CC">
        <w:t>an oral argument</w:t>
      </w:r>
      <w:r w:rsidR="00B25BC9">
        <w:t xml:space="preserve"> delivery</w:t>
      </w:r>
      <w:r w:rsidR="006F41A6">
        <w:t>, as detailed below</w:t>
      </w:r>
      <w:r w:rsidR="004041CC">
        <w:t xml:space="preserve">. </w:t>
      </w:r>
    </w:p>
    <w:p w14:paraId="5808B84C" w14:textId="77777777" w:rsidR="00B25BC9" w:rsidRDefault="00B25BC9" w:rsidP="00341256"/>
    <w:p w14:paraId="2FD2CAA4" w14:textId="77777777" w:rsidR="00DD294B" w:rsidRDefault="00DD294B">
      <w:pPr>
        <w:rPr>
          <w:b/>
          <w:bCs/>
          <w:u w:val="single"/>
        </w:rPr>
      </w:pPr>
      <w:r>
        <w:rPr>
          <w:b/>
          <w:bCs/>
          <w:u w:val="single"/>
        </w:rPr>
        <w:br w:type="page"/>
      </w:r>
    </w:p>
    <w:p w14:paraId="193A4EFD" w14:textId="4E37054A" w:rsidR="00341256" w:rsidRPr="008B45B8" w:rsidRDefault="00127602" w:rsidP="00341256">
      <w:r w:rsidRPr="00165648">
        <w:rPr>
          <w:b/>
          <w:bCs/>
          <w:u w:val="single"/>
        </w:rPr>
        <w:lastRenderedPageBreak/>
        <w:t>D</w:t>
      </w:r>
      <w:r w:rsidR="00341256" w:rsidRPr="00165648">
        <w:rPr>
          <w:b/>
          <w:bCs/>
          <w:u w:val="single"/>
        </w:rPr>
        <w:t xml:space="preserve">ocuments needed for the written </w:t>
      </w:r>
      <w:r w:rsidR="00B25BC9" w:rsidRPr="00165648">
        <w:rPr>
          <w:b/>
          <w:bCs/>
          <w:u w:val="single"/>
        </w:rPr>
        <w:t xml:space="preserve">portion </w:t>
      </w:r>
      <w:r w:rsidR="00341256" w:rsidRPr="00165648">
        <w:rPr>
          <w:b/>
          <w:bCs/>
          <w:u w:val="single"/>
        </w:rPr>
        <w:t>(to be submitted</w:t>
      </w:r>
      <w:r w:rsidR="001E5893" w:rsidRPr="00165648">
        <w:rPr>
          <w:b/>
          <w:bCs/>
          <w:u w:val="single"/>
        </w:rPr>
        <w:t xml:space="preserve">, as attachments, </w:t>
      </w:r>
      <w:r w:rsidR="00341256" w:rsidRPr="00165648">
        <w:rPr>
          <w:b/>
          <w:bCs/>
          <w:u w:val="single"/>
        </w:rPr>
        <w:t>via email</w:t>
      </w:r>
      <w:r w:rsidR="001E5893" w:rsidRPr="00165648">
        <w:rPr>
          <w:b/>
          <w:bCs/>
          <w:u w:val="single"/>
        </w:rPr>
        <w:t>,</w:t>
      </w:r>
      <w:r w:rsidR="00341256" w:rsidRPr="00165648">
        <w:rPr>
          <w:b/>
          <w:bCs/>
          <w:u w:val="single"/>
        </w:rPr>
        <w:t xml:space="preserve"> to Prof. Papadima</w:t>
      </w:r>
      <w:r w:rsidR="0084762D" w:rsidRPr="00165648">
        <w:rPr>
          <w:b/>
          <w:bCs/>
          <w:u w:val="single"/>
        </w:rPr>
        <w:t xml:space="preserve"> </w:t>
      </w:r>
      <w:r w:rsidR="006D7C9E" w:rsidRPr="00165648">
        <w:rPr>
          <w:b/>
          <w:bCs/>
          <w:u w:val="single"/>
        </w:rPr>
        <w:t xml:space="preserve">and Director Shekmer </w:t>
      </w:r>
      <w:r w:rsidR="0084762D" w:rsidRPr="00165648">
        <w:rPr>
          <w:b/>
          <w:bCs/>
          <w:u w:val="single"/>
        </w:rPr>
        <w:t xml:space="preserve">by </w:t>
      </w:r>
      <w:r w:rsidR="00B25BC9" w:rsidRPr="00165648">
        <w:rPr>
          <w:b/>
          <w:bCs/>
          <w:u w:val="single"/>
        </w:rPr>
        <w:t xml:space="preserve">11:59 pm on </w:t>
      </w:r>
      <w:r w:rsidR="0084762D" w:rsidRPr="00165648">
        <w:rPr>
          <w:b/>
          <w:bCs/>
          <w:u w:val="single"/>
        </w:rPr>
        <w:t xml:space="preserve">Saturday, </w:t>
      </w:r>
      <w:r w:rsidR="00B25BC9" w:rsidRPr="00165648">
        <w:rPr>
          <w:b/>
          <w:bCs/>
          <w:u w:val="single"/>
        </w:rPr>
        <w:t xml:space="preserve">September </w:t>
      </w:r>
      <w:r w:rsidR="006D7C9E" w:rsidRPr="00165648">
        <w:rPr>
          <w:b/>
          <w:bCs/>
          <w:u w:val="single"/>
        </w:rPr>
        <w:t>13</w:t>
      </w:r>
      <w:r w:rsidR="00341256" w:rsidRPr="00165648">
        <w:rPr>
          <w:b/>
          <w:bCs/>
          <w:u w:val="single"/>
        </w:rPr>
        <w:t>)</w:t>
      </w:r>
      <w:r w:rsidR="00341256" w:rsidRPr="00165648">
        <w:t>:</w:t>
      </w:r>
    </w:p>
    <w:p w14:paraId="2894A38D" w14:textId="08B0A2BC" w:rsidR="0084762D" w:rsidRPr="008B45B8" w:rsidRDefault="0084762D" w:rsidP="0084762D">
      <w:pPr>
        <w:pStyle w:val="ListParagraph"/>
        <w:numPr>
          <w:ilvl w:val="0"/>
          <w:numId w:val="2"/>
        </w:numPr>
      </w:pPr>
      <w:r w:rsidRPr="008B45B8">
        <w:t xml:space="preserve">Application </w:t>
      </w:r>
      <w:r w:rsidR="00045A5B" w:rsidRPr="008B45B8">
        <w:t>(</w:t>
      </w:r>
      <w:r w:rsidR="001E5893" w:rsidRPr="008B45B8">
        <w:t>fill out the form below</w:t>
      </w:r>
      <w:r w:rsidR="00045A5B" w:rsidRPr="008B45B8">
        <w:t>)</w:t>
      </w:r>
    </w:p>
    <w:p w14:paraId="6CF4EFA3" w14:textId="67027820" w:rsidR="00341256" w:rsidRPr="008B45B8" w:rsidRDefault="00341256" w:rsidP="0084762D">
      <w:pPr>
        <w:pStyle w:val="ListParagraph"/>
        <w:numPr>
          <w:ilvl w:val="0"/>
          <w:numId w:val="2"/>
        </w:numPr>
      </w:pPr>
      <w:r w:rsidRPr="008B45B8">
        <w:t>Resume</w:t>
      </w:r>
    </w:p>
    <w:p w14:paraId="0B9A351B" w14:textId="1A78A582" w:rsidR="00341256" w:rsidRPr="008B45B8" w:rsidRDefault="00341256" w:rsidP="0084762D">
      <w:pPr>
        <w:pStyle w:val="ListParagraph"/>
        <w:numPr>
          <w:ilvl w:val="0"/>
          <w:numId w:val="2"/>
        </w:numPr>
      </w:pPr>
      <w:r w:rsidRPr="008B45B8">
        <w:t>Transcript/grades</w:t>
      </w:r>
    </w:p>
    <w:p w14:paraId="35F40E12" w14:textId="4A9339D0" w:rsidR="00341256" w:rsidRPr="008B45B8" w:rsidRDefault="00341256" w:rsidP="0084762D">
      <w:pPr>
        <w:pStyle w:val="ListParagraph"/>
        <w:numPr>
          <w:ilvl w:val="0"/>
          <w:numId w:val="2"/>
        </w:numPr>
      </w:pPr>
      <w:r w:rsidRPr="008B45B8">
        <w:t>Statement of interest to participate in the competition (1 page, font Times New Roman, size 12</w:t>
      </w:r>
      <w:r w:rsidR="00533311">
        <w:t>)</w:t>
      </w:r>
      <w:r w:rsidRPr="008B45B8">
        <w:t>, which must address (</w:t>
      </w:r>
      <w:proofErr w:type="spellStart"/>
      <w:r w:rsidRPr="008B45B8">
        <w:t>i</w:t>
      </w:r>
      <w:proofErr w:type="spellEnd"/>
      <w:r w:rsidRPr="008B45B8">
        <w:t xml:space="preserve">) any </w:t>
      </w:r>
      <w:r w:rsidR="00680426">
        <w:t xml:space="preserve">business, </w:t>
      </w:r>
      <w:r w:rsidRPr="008B45B8">
        <w:t>commercial, arbitration or international experience you have had to date, including classes taken, externships and professional experience prior to or while in law school, (ii) any oral advocacy experience, (iii) your professional goals after graduating from law school, and (iv) why you are interested in participating in this competition</w:t>
      </w:r>
      <w:r w:rsidR="00533311">
        <w:t>.</w:t>
      </w:r>
    </w:p>
    <w:p w14:paraId="6ECCAA65" w14:textId="7C8E61BC" w:rsidR="00341256" w:rsidRPr="00127602" w:rsidRDefault="0084762D" w:rsidP="00127602">
      <w:pPr>
        <w:pStyle w:val="ListParagraph"/>
        <w:numPr>
          <w:ilvl w:val="0"/>
          <w:numId w:val="2"/>
        </w:numPr>
      </w:pPr>
      <w:r w:rsidRPr="00127602">
        <w:t>Written</w:t>
      </w:r>
      <w:r w:rsidR="00341256" w:rsidRPr="00127602">
        <w:t xml:space="preserve"> </w:t>
      </w:r>
      <w:r w:rsidRPr="00127602">
        <w:t>brief</w:t>
      </w:r>
      <w:r w:rsidR="00341256" w:rsidRPr="00127602">
        <w:t xml:space="preserve"> </w:t>
      </w:r>
      <w:r w:rsidR="00127602" w:rsidRPr="00127602">
        <w:t xml:space="preserve">arguing, on behalf of Claimant, that Exhibit C7 should remain in the evidence. </w:t>
      </w:r>
      <w:r w:rsidR="00127602">
        <w:t xml:space="preserve">There are no </w:t>
      </w:r>
      <w:r w:rsidR="00127602" w:rsidRPr="00127602">
        <w:t>minimum/maximum page requirements</w:t>
      </w:r>
      <w:r w:rsidR="00127602">
        <w:t xml:space="preserve">. </w:t>
      </w:r>
      <w:r w:rsidR="00127602" w:rsidRPr="00127602">
        <w:t xml:space="preserve">Do not worry about observing any </w:t>
      </w:r>
      <w:proofErr w:type="gramStart"/>
      <w:r w:rsidR="00127602">
        <w:t xml:space="preserve">particular </w:t>
      </w:r>
      <w:r w:rsidR="00127602" w:rsidRPr="00127602">
        <w:t>formatting</w:t>
      </w:r>
      <w:proofErr w:type="gramEnd"/>
      <w:r w:rsidR="00127602" w:rsidRPr="00127602">
        <w:t xml:space="preserve"> or citation conventions</w:t>
      </w:r>
      <w:r w:rsidR="00127602">
        <w:t>, but make sure that your brief is internally uniform as to style</w:t>
      </w:r>
      <w:r w:rsidR="00DD294B">
        <w:t xml:space="preserve"> and manner of citing authorities (</w:t>
      </w:r>
      <w:r w:rsidR="00DD294B" w:rsidRPr="00680426">
        <w:rPr>
          <w:i/>
          <w:iCs/>
        </w:rPr>
        <w:t>e.g.</w:t>
      </w:r>
      <w:r w:rsidR="00680426">
        <w:rPr>
          <w:i/>
          <w:iCs/>
        </w:rPr>
        <w:t>,</w:t>
      </w:r>
      <w:r w:rsidR="00DD294B">
        <w:t xml:space="preserve"> inline or with footnotes)</w:t>
      </w:r>
      <w:r w:rsidR="00127602" w:rsidRPr="00127602">
        <w:t>. Include a brief Statement of Facts and Statement of Arguments.</w:t>
      </w:r>
    </w:p>
    <w:p w14:paraId="61085332" w14:textId="5210FC33" w:rsidR="0084762D" w:rsidRDefault="0084762D" w:rsidP="00341256"/>
    <w:p w14:paraId="731915CF" w14:textId="08A616F4" w:rsidR="0084762D" w:rsidRPr="0084762D" w:rsidRDefault="0084762D" w:rsidP="00341256">
      <w:pPr>
        <w:rPr>
          <w:b/>
          <w:bCs/>
          <w:u w:val="single"/>
        </w:rPr>
      </w:pPr>
      <w:r w:rsidRPr="00165648">
        <w:rPr>
          <w:b/>
          <w:bCs/>
          <w:u w:val="single"/>
        </w:rPr>
        <w:t xml:space="preserve">What you will have to do for the oral argument phase (which will take place on </w:t>
      </w:r>
      <w:r w:rsidR="00B25BC9" w:rsidRPr="00165648">
        <w:rPr>
          <w:b/>
          <w:bCs/>
          <w:u w:val="single"/>
        </w:rPr>
        <w:t xml:space="preserve">Friday, September </w:t>
      </w:r>
      <w:r w:rsidR="006D7C9E" w:rsidRPr="00165648">
        <w:rPr>
          <w:b/>
          <w:bCs/>
          <w:u w:val="single"/>
        </w:rPr>
        <w:t>1</w:t>
      </w:r>
      <w:r w:rsidR="00165648" w:rsidRPr="00165648">
        <w:rPr>
          <w:b/>
          <w:bCs/>
          <w:u w:val="single"/>
        </w:rPr>
        <w:t>7</w:t>
      </w:r>
      <w:r w:rsidR="00B25BC9" w:rsidRPr="00165648">
        <w:rPr>
          <w:b/>
          <w:bCs/>
          <w:u w:val="single"/>
        </w:rPr>
        <w:t xml:space="preserve">, </w:t>
      </w:r>
      <w:r w:rsidR="00165648" w:rsidRPr="00165648">
        <w:rPr>
          <w:b/>
          <w:bCs/>
          <w:u w:val="single"/>
        </w:rPr>
        <w:t xml:space="preserve">from </w:t>
      </w:r>
      <w:r w:rsidR="00B25BC9" w:rsidRPr="00165648">
        <w:rPr>
          <w:b/>
          <w:bCs/>
          <w:u w:val="single"/>
        </w:rPr>
        <w:t xml:space="preserve">6:30 </w:t>
      </w:r>
      <w:r w:rsidR="00165648" w:rsidRPr="00165648">
        <w:rPr>
          <w:b/>
          <w:bCs/>
          <w:u w:val="single"/>
        </w:rPr>
        <w:t xml:space="preserve">– 8:30 </w:t>
      </w:r>
      <w:r w:rsidR="00B25BC9" w:rsidRPr="00165648">
        <w:rPr>
          <w:b/>
          <w:bCs/>
          <w:u w:val="single"/>
        </w:rPr>
        <w:t>pm</w:t>
      </w:r>
      <w:r w:rsidRPr="00165648">
        <w:rPr>
          <w:b/>
          <w:bCs/>
          <w:u w:val="single"/>
        </w:rPr>
        <w:t>)</w:t>
      </w:r>
    </w:p>
    <w:p w14:paraId="54E6D91F" w14:textId="191316C9" w:rsidR="00AE4F1E" w:rsidRPr="00127602" w:rsidRDefault="00AE4F1E" w:rsidP="0084762D">
      <w:pPr>
        <w:pStyle w:val="ListParagraph"/>
        <w:numPr>
          <w:ilvl w:val="0"/>
          <w:numId w:val="3"/>
        </w:numPr>
      </w:pPr>
      <w:r w:rsidRPr="00127602">
        <w:t xml:space="preserve">Download and read the 2024-2025 Willem Vis Problem, available at </w:t>
      </w:r>
      <w:hyperlink r:id="rId9" w:history="1">
        <w:r w:rsidRPr="00127602">
          <w:rPr>
            <w:rStyle w:val="Hyperlink"/>
          </w:rPr>
          <w:t>https://cisgmoot.org/22nd-vis-east-moot-2/</w:t>
        </w:r>
      </w:hyperlink>
      <w:r w:rsidRPr="00127602">
        <w:t xml:space="preserve"> (scroll all the way down to the bottom)</w:t>
      </w:r>
    </w:p>
    <w:p w14:paraId="58B1BE51" w14:textId="6D0228A2" w:rsidR="00127602" w:rsidRPr="00127602" w:rsidRDefault="00127602" w:rsidP="0084762D">
      <w:pPr>
        <w:pStyle w:val="ListParagraph"/>
        <w:numPr>
          <w:ilvl w:val="0"/>
          <w:numId w:val="3"/>
        </w:numPr>
      </w:pPr>
      <w:r w:rsidRPr="00127602">
        <w:t>As counsel for Claimant, you will present to a panel which, in fiction, represents the FAI arbitral tribunal appointed by the parties (and</w:t>
      </w:r>
      <w:proofErr w:type="gramStart"/>
      <w:r w:rsidRPr="00127602">
        <w:t>, in reality, will</w:t>
      </w:r>
      <w:proofErr w:type="gramEnd"/>
      <w:r w:rsidRPr="00127602">
        <w:t xml:space="preserve"> consist of Professor Papadima and other members of the jury) your arguments as to why Exhibit C7 should remain in the evidence.</w:t>
      </w:r>
    </w:p>
    <w:p w14:paraId="4ACEB3DF" w14:textId="212B2F07" w:rsidR="00127602" w:rsidRPr="00127602" w:rsidRDefault="00127602" w:rsidP="0084762D">
      <w:pPr>
        <w:pStyle w:val="ListParagraph"/>
        <w:numPr>
          <w:ilvl w:val="0"/>
          <w:numId w:val="3"/>
        </w:numPr>
      </w:pPr>
      <w:r w:rsidRPr="00127602">
        <w:rPr>
          <w:spacing w:val="-2"/>
        </w:rPr>
        <w:t xml:space="preserve">You will have 10 minutes for your oral argument.  </w:t>
      </w:r>
      <w:r w:rsidRPr="00127602">
        <w:t>You should keep track of your time (you can use a phone for this purpose). You might receive questions from the panel. If that happens, no additional time will be granted to you, unless you ask for it prior to the expiration of the 10 minutes (and you will likely only get 1-2 minutes at most).</w:t>
      </w:r>
    </w:p>
    <w:p w14:paraId="7B790120" w14:textId="4779A495" w:rsidR="00127602" w:rsidRPr="00127602" w:rsidRDefault="00127602" w:rsidP="0084762D">
      <w:pPr>
        <w:pStyle w:val="ListParagraph"/>
        <w:numPr>
          <w:ilvl w:val="0"/>
          <w:numId w:val="3"/>
        </w:numPr>
      </w:pPr>
      <w:r w:rsidRPr="00127602">
        <w:t xml:space="preserve">You may have with you any materials that you deem useful, including the CISG: </w:t>
      </w:r>
      <w:hyperlink r:id="rId10" w:history="1">
        <w:r w:rsidRPr="00127602">
          <w:rPr>
            <w:rStyle w:val="Hyperlink"/>
          </w:rPr>
          <w:t>https://uncitral.un.org/sites/uncitral.un.org/files/media-documents/uncitral/en/19-09951_e_ebook.pdf</w:t>
        </w:r>
      </w:hyperlink>
      <w:r w:rsidRPr="00127602">
        <w:t xml:space="preserve">, the FAI Arbitration Rules (2024): </w:t>
      </w:r>
      <w:hyperlink r:id="rId11" w:history="1">
        <w:r w:rsidR="00575A9B" w:rsidRPr="00DD2150">
          <w:rPr>
            <w:rStyle w:val="Hyperlink"/>
          </w:rPr>
          <w:t>https://arbitration.fi/wp-content/uploads/eng_arbitration-rules_2024.pdf</w:t>
        </w:r>
      </w:hyperlink>
      <w:r w:rsidR="00575A9B">
        <w:t xml:space="preserve">, </w:t>
      </w:r>
      <w:r w:rsidRPr="00127602">
        <w:t xml:space="preserve">and the FAI Mediation Rules (2024): </w:t>
      </w:r>
      <w:hyperlink r:id="rId12" w:history="1">
        <w:r w:rsidRPr="00127602">
          <w:rPr>
            <w:rStyle w:val="Hyperlink"/>
          </w:rPr>
          <w:t>https://arbitration.fi/wp-content/uploads/fai-mediation-rules_eng-1.pdf</w:t>
        </w:r>
      </w:hyperlink>
    </w:p>
    <w:p w14:paraId="19D4F22A" w14:textId="6F3638BD" w:rsidR="00127602" w:rsidRPr="00127602" w:rsidRDefault="00127602" w:rsidP="0084762D">
      <w:pPr>
        <w:pStyle w:val="ListParagraph"/>
        <w:numPr>
          <w:ilvl w:val="0"/>
          <w:numId w:val="3"/>
        </w:numPr>
      </w:pPr>
      <w:r w:rsidRPr="00127602">
        <w:t>You may have a written outline of your oral argument in front of you, but it is not recommended that you merely read from it.</w:t>
      </w:r>
    </w:p>
    <w:p w14:paraId="3B919A1B" w14:textId="386801F5" w:rsidR="00127602" w:rsidRDefault="00127602" w:rsidP="0084762D">
      <w:pPr>
        <w:pStyle w:val="ListParagraph"/>
        <w:numPr>
          <w:ilvl w:val="0"/>
          <w:numId w:val="3"/>
        </w:numPr>
      </w:pPr>
      <w:r w:rsidRPr="00164DD0">
        <w:t>In developing your legal arguments</w:t>
      </w:r>
      <w:r>
        <w:t xml:space="preserve"> for the written brief and oral argument</w:t>
      </w:r>
      <w:r w:rsidRPr="00164DD0">
        <w:t xml:space="preserve">, you are not allowed to add any </w:t>
      </w:r>
      <w:proofErr w:type="gramStart"/>
      <w:r w:rsidRPr="00164DD0">
        <w:t>factual information</w:t>
      </w:r>
      <w:proofErr w:type="gramEnd"/>
      <w:r w:rsidRPr="00164DD0">
        <w:t xml:space="preserve"> or assume any facts which are not expressly stated </w:t>
      </w:r>
      <w:r>
        <w:t>in the Willem Vis problem (</w:t>
      </w:r>
      <w:r w:rsidRPr="00164DD0">
        <w:t>except common knowledge).</w:t>
      </w:r>
    </w:p>
    <w:p w14:paraId="1EE24246" w14:textId="5B88AB85" w:rsidR="00127602" w:rsidRPr="0024363D" w:rsidRDefault="00127602" w:rsidP="00127602">
      <w:pPr>
        <w:pStyle w:val="ListParagraph"/>
        <w:numPr>
          <w:ilvl w:val="0"/>
          <w:numId w:val="3"/>
        </w:numPr>
        <w:jc w:val="both"/>
        <w:rPr>
          <w:spacing w:val="-2"/>
        </w:rPr>
      </w:pPr>
      <w:r w:rsidRPr="00F6318D">
        <w:t xml:space="preserve">The panel will test the following abilities during </w:t>
      </w:r>
      <w:r>
        <w:t>your</w:t>
      </w:r>
      <w:r w:rsidRPr="00F6318D">
        <w:t xml:space="preserve"> oral argument: (</w:t>
      </w:r>
      <w:proofErr w:type="spellStart"/>
      <w:r w:rsidRPr="00F6318D">
        <w:t>i</w:t>
      </w:r>
      <w:proofErr w:type="spellEnd"/>
      <w:r w:rsidRPr="00F6318D">
        <w:t xml:space="preserve">) </w:t>
      </w:r>
      <w:r>
        <w:t xml:space="preserve">how well-prepared you were (knowledge of the facts of the problem and minimal understanding of the applicable law), (ii) ability to think on your feet (although you will be sitting down) while answering any questions asked by the panel, </w:t>
      </w:r>
      <w:r w:rsidRPr="00F6318D">
        <w:t xml:space="preserve">(iii) time management, and (iv) overall persuasion of your </w:t>
      </w:r>
      <w:r>
        <w:t xml:space="preserve">presentation </w:t>
      </w:r>
      <w:r w:rsidRPr="00F6318D">
        <w:t>(strong introduction, clear structure, application of law to the facts, use of facts and legal authorities, strong ending, etc.).</w:t>
      </w:r>
      <w:r>
        <w:t xml:space="preserve"> </w:t>
      </w:r>
    </w:p>
    <w:p w14:paraId="6E276422" w14:textId="6F802084" w:rsidR="00045A5B" w:rsidRPr="00127602" w:rsidRDefault="00045A5B" w:rsidP="0084762D">
      <w:pPr>
        <w:pStyle w:val="ListParagraph"/>
        <w:numPr>
          <w:ilvl w:val="0"/>
          <w:numId w:val="3"/>
        </w:numPr>
      </w:pPr>
      <w:r w:rsidRPr="00127602">
        <w:t>Try not to be nervous</w:t>
      </w:r>
      <w:r w:rsidR="00127602" w:rsidRPr="00127602">
        <w:t>. Good luck!!!</w:t>
      </w:r>
    </w:p>
    <w:p w14:paraId="4E9D9094" w14:textId="77777777" w:rsidR="008B45B8" w:rsidRDefault="00045A5B" w:rsidP="008B45B8">
      <w:pPr>
        <w:pStyle w:val="ListParagraph"/>
        <w:ind w:left="0"/>
        <w:jc w:val="center"/>
        <w:rPr>
          <w:b/>
        </w:rPr>
      </w:pPr>
      <w:r>
        <w:rPr>
          <w:b/>
        </w:rPr>
        <w:lastRenderedPageBreak/>
        <w:t xml:space="preserve">APPLICATION FOR </w:t>
      </w:r>
      <w:r w:rsidRPr="00045A5B">
        <w:rPr>
          <w:b/>
        </w:rPr>
        <w:t xml:space="preserve">CAMPBELL’S WILLEM VIS </w:t>
      </w:r>
      <w:r>
        <w:rPr>
          <w:b/>
        </w:rPr>
        <w:t xml:space="preserve">MOOT </w:t>
      </w:r>
      <w:r w:rsidRPr="00045A5B">
        <w:rPr>
          <w:b/>
        </w:rPr>
        <w:t>TEAM</w:t>
      </w:r>
      <w:r w:rsidR="008B45B8">
        <w:rPr>
          <w:b/>
        </w:rPr>
        <w:t xml:space="preserve"> TRYOUTS</w:t>
      </w:r>
    </w:p>
    <w:p w14:paraId="7B92E9FC" w14:textId="044E65A1" w:rsidR="00045A5B" w:rsidRPr="008B45B8" w:rsidRDefault="00045A5B" w:rsidP="008B45B8">
      <w:pPr>
        <w:pStyle w:val="ListParagraph"/>
        <w:ind w:left="0"/>
        <w:jc w:val="center"/>
        <w:rPr>
          <w:b/>
        </w:rPr>
      </w:pPr>
      <w:r w:rsidRPr="008B45B8">
        <w:rPr>
          <w:b/>
        </w:rPr>
        <w:t>(2024-2025)</w:t>
      </w:r>
    </w:p>
    <w:p w14:paraId="4124FC08" w14:textId="77777777" w:rsidR="0084762D" w:rsidRDefault="0084762D" w:rsidP="0084762D">
      <w:pPr>
        <w:pStyle w:val="ListParagraph"/>
        <w:rPr>
          <w:highlight w:val="yellow"/>
        </w:rPr>
      </w:pPr>
    </w:p>
    <w:p w14:paraId="3CBDA815" w14:textId="23F4213E" w:rsidR="0084762D" w:rsidRDefault="00045A5B" w:rsidP="00341256">
      <w:r>
        <w:t>Name: ____________________________</w:t>
      </w:r>
    </w:p>
    <w:p w14:paraId="09E4C243" w14:textId="4D54E819" w:rsidR="00045A5B" w:rsidRDefault="00045A5B" w:rsidP="00045A5B">
      <w:r>
        <w:t xml:space="preserve">Class: _______ (2L/2L </w:t>
      </w:r>
      <w:proofErr w:type="gramStart"/>
      <w:r>
        <w:t>Flex/3L</w:t>
      </w:r>
      <w:proofErr w:type="gramEnd"/>
      <w:r>
        <w:t>/3L Flex)</w:t>
      </w:r>
    </w:p>
    <w:p w14:paraId="64B6DB0B" w14:textId="77777777" w:rsidR="00045A5B" w:rsidRDefault="00045A5B" w:rsidP="00045A5B"/>
    <w:p w14:paraId="1251CDF7" w14:textId="179BCA2D" w:rsidR="00045A5B" w:rsidRDefault="00045A5B" w:rsidP="00261093">
      <w:pPr>
        <w:jc w:val="both"/>
      </w:pPr>
      <w:r>
        <w:t>1. From the list below, please select a</w:t>
      </w:r>
      <w:r w:rsidR="0011324B">
        <w:t>ny</w:t>
      </w:r>
      <w:r>
        <w:t xml:space="preserve"> classes which you have already completed (the next question will ask which classes you are enrolled in for Fall 202</w:t>
      </w:r>
      <w:r w:rsidR="00AE4F1E">
        <w:t>5</w:t>
      </w:r>
      <w:r>
        <w:t xml:space="preserve">). Please note that </w:t>
      </w:r>
      <w:r w:rsidR="0011324B">
        <w:t>your answers to questions 1-</w:t>
      </w:r>
      <w:r w:rsidR="001819C8">
        <w:t>3</w:t>
      </w:r>
      <w:r w:rsidR="0011324B">
        <w:t xml:space="preserve"> </w:t>
      </w:r>
      <w:r>
        <w:t>ha</w:t>
      </w:r>
      <w:r w:rsidR="0011324B">
        <w:t>ve</w:t>
      </w:r>
      <w:r>
        <w:t xml:space="preserve"> no bearing on your ability to be selected </w:t>
      </w:r>
      <w:proofErr w:type="gramStart"/>
      <w:r>
        <w:t>to</w:t>
      </w:r>
      <w:proofErr w:type="gramEnd"/>
      <w:r>
        <w:t xml:space="preserve"> the team.</w:t>
      </w:r>
    </w:p>
    <w:p w14:paraId="199E3819" w14:textId="6FDF75A4" w:rsidR="0011324B" w:rsidRDefault="0011324B" w:rsidP="0011324B">
      <w:r>
        <w:sym w:font="Wingdings" w:char="F0A8"/>
      </w:r>
      <w:r>
        <w:t xml:space="preserve"> Business Organizations</w:t>
      </w:r>
    </w:p>
    <w:p w14:paraId="7A0D7967" w14:textId="1CDA391F" w:rsidR="0011324B" w:rsidRDefault="0011324B" w:rsidP="0011324B">
      <w:r>
        <w:sym w:font="Wingdings" w:char="F0A8"/>
      </w:r>
      <w:r>
        <w:t xml:space="preserve"> Sales &amp; Leases</w:t>
      </w:r>
    </w:p>
    <w:p w14:paraId="4E35238A" w14:textId="4F92AA94" w:rsidR="0011324B" w:rsidRDefault="0011324B" w:rsidP="0011324B">
      <w:r>
        <w:sym w:font="Wingdings" w:char="F0A8"/>
      </w:r>
      <w:r>
        <w:t xml:space="preserve"> Trial advocacy</w:t>
      </w:r>
    </w:p>
    <w:p w14:paraId="71F76B49" w14:textId="43F27590" w:rsidR="0011324B" w:rsidRDefault="0011324B" w:rsidP="0011324B">
      <w:r>
        <w:sym w:font="Wingdings" w:char="F0A8"/>
      </w:r>
      <w:r>
        <w:t xml:space="preserve"> International Business Transactions</w:t>
      </w:r>
    </w:p>
    <w:p w14:paraId="3BDBCDED" w14:textId="38E3AE9D" w:rsidR="0011324B" w:rsidRDefault="0011324B" w:rsidP="0011324B">
      <w:r>
        <w:sym w:font="Wingdings" w:char="F0A8"/>
      </w:r>
      <w:r>
        <w:t xml:space="preserve"> International Business Litigation &amp; Arbitration</w:t>
      </w:r>
    </w:p>
    <w:p w14:paraId="1A2E34F5" w14:textId="59D3592D" w:rsidR="00045A5B" w:rsidRDefault="0011324B" w:rsidP="0011324B">
      <w:r>
        <w:sym w:font="Wingdings" w:char="F0A8"/>
      </w:r>
      <w:r>
        <w:t xml:space="preserve"> Other classes</w:t>
      </w:r>
      <w:r w:rsidR="006D7C9E">
        <w:t xml:space="preserve"> you deem relevant</w:t>
      </w:r>
      <w:r>
        <w:t xml:space="preserve"> (</w:t>
      </w:r>
      <w:proofErr w:type="gramStart"/>
      <w:r>
        <w:t>list: _</w:t>
      </w:r>
      <w:proofErr w:type="gramEnd"/>
      <w:r>
        <w:t>_______________________________)</w:t>
      </w:r>
    </w:p>
    <w:p w14:paraId="7AD624B9" w14:textId="77777777" w:rsidR="00045A5B" w:rsidRDefault="00045A5B" w:rsidP="00341256"/>
    <w:p w14:paraId="638A8BCE" w14:textId="16CF5ED4" w:rsidR="0011324B" w:rsidRDefault="0011324B" w:rsidP="00261093">
      <w:pPr>
        <w:jc w:val="both"/>
      </w:pPr>
      <w:r>
        <w:t>2. From the list below, please select any classes you are enrolled in for Fall 202</w:t>
      </w:r>
      <w:r w:rsidR="00AE4F1E">
        <w:t>5</w:t>
      </w:r>
      <w:r>
        <w:t>. Please note that your answers to questions 1-</w:t>
      </w:r>
      <w:r w:rsidR="001819C8">
        <w:t>3</w:t>
      </w:r>
      <w:r>
        <w:t xml:space="preserve"> have no bearing on your ability to be selected </w:t>
      </w:r>
      <w:proofErr w:type="gramStart"/>
      <w:r>
        <w:t>to</w:t>
      </w:r>
      <w:proofErr w:type="gramEnd"/>
      <w:r>
        <w:t xml:space="preserve"> the team.</w:t>
      </w:r>
    </w:p>
    <w:p w14:paraId="2F356536" w14:textId="77777777" w:rsidR="0011324B" w:rsidRDefault="0011324B" w:rsidP="0011324B">
      <w:r>
        <w:sym w:font="Wingdings" w:char="F0A8"/>
      </w:r>
      <w:r>
        <w:t xml:space="preserve"> Business Organizations</w:t>
      </w:r>
    </w:p>
    <w:p w14:paraId="4B01E349" w14:textId="77777777" w:rsidR="0011324B" w:rsidRDefault="0011324B" w:rsidP="0011324B">
      <w:r>
        <w:sym w:font="Wingdings" w:char="F0A8"/>
      </w:r>
      <w:r>
        <w:t xml:space="preserve"> Sales &amp; Leases</w:t>
      </w:r>
    </w:p>
    <w:p w14:paraId="22794BDA" w14:textId="77777777" w:rsidR="0011324B" w:rsidRDefault="0011324B" w:rsidP="0011324B">
      <w:r>
        <w:sym w:font="Wingdings" w:char="F0A8"/>
      </w:r>
      <w:r>
        <w:t xml:space="preserve"> Trial advocacy</w:t>
      </w:r>
    </w:p>
    <w:p w14:paraId="225FA5FD" w14:textId="77777777" w:rsidR="0011324B" w:rsidRDefault="0011324B" w:rsidP="0011324B">
      <w:r>
        <w:sym w:font="Wingdings" w:char="F0A8"/>
      </w:r>
      <w:r>
        <w:t xml:space="preserve"> International Business Transactions</w:t>
      </w:r>
    </w:p>
    <w:p w14:paraId="4A6FB2CD" w14:textId="77777777" w:rsidR="0011324B" w:rsidRDefault="0011324B" w:rsidP="0011324B">
      <w:r>
        <w:sym w:font="Wingdings" w:char="F0A8"/>
      </w:r>
      <w:r>
        <w:t xml:space="preserve"> International Business Litigation &amp; Arbitration</w:t>
      </w:r>
    </w:p>
    <w:p w14:paraId="3A2B3EC9" w14:textId="145158B6" w:rsidR="0011324B" w:rsidRDefault="0011324B" w:rsidP="0011324B">
      <w:r>
        <w:sym w:font="Wingdings" w:char="F0A8"/>
      </w:r>
      <w:r>
        <w:t xml:space="preserve"> </w:t>
      </w:r>
      <w:r w:rsidR="006D7C9E">
        <w:t xml:space="preserve">Other classes you deem relevant </w:t>
      </w:r>
      <w:r>
        <w:t>(</w:t>
      </w:r>
      <w:proofErr w:type="gramStart"/>
      <w:r>
        <w:t>list: _</w:t>
      </w:r>
      <w:proofErr w:type="gramEnd"/>
      <w:r>
        <w:t>_______________________________)</w:t>
      </w:r>
    </w:p>
    <w:p w14:paraId="307A6BE9" w14:textId="77777777" w:rsidR="0011324B" w:rsidRDefault="0011324B" w:rsidP="00341256"/>
    <w:p w14:paraId="0FF10F64" w14:textId="38900AF6" w:rsidR="001819C8" w:rsidRDefault="001819C8" w:rsidP="00261093">
      <w:pPr>
        <w:jc w:val="both"/>
      </w:pPr>
      <w:r>
        <w:t>3. From the list below, please select any classes which you plan to take in Spring 202</w:t>
      </w:r>
      <w:r w:rsidR="00AE4F1E">
        <w:t>6</w:t>
      </w:r>
      <w:r>
        <w:t xml:space="preserve">. Please </w:t>
      </w:r>
      <w:r w:rsidRPr="00DD294B">
        <w:rPr>
          <w:spacing w:val="-2"/>
        </w:rPr>
        <w:t xml:space="preserve">note that your answers to questions 1-3 have no bearing on your ability to be selected </w:t>
      </w:r>
      <w:proofErr w:type="gramStart"/>
      <w:r w:rsidRPr="00DD294B">
        <w:rPr>
          <w:spacing w:val="-2"/>
        </w:rPr>
        <w:t>to</w:t>
      </w:r>
      <w:proofErr w:type="gramEnd"/>
      <w:r w:rsidRPr="00DD294B">
        <w:rPr>
          <w:spacing w:val="-2"/>
        </w:rPr>
        <w:t xml:space="preserve"> the</w:t>
      </w:r>
      <w:r>
        <w:t xml:space="preserve"> team.</w:t>
      </w:r>
    </w:p>
    <w:p w14:paraId="2DE81D09" w14:textId="77777777" w:rsidR="001819C8" w:rsidRDefault="001819C8" w:rsidP="001819C8">
      <w:r>
        <w:sym w:font="Wingdings" w:char="F0A8"/>
      </w:r>
      <w:r>
        <w:t xml:space="preserve"> Business Organizations</w:t>
      </w:r>
    </w:p>
    <w:p w14:paraId="70BCBA02" w14:textId="77777777" w:rsidR="001819C8" w:rsidRDefault="001819C8" w:rsidP="001819C8">
      <w:r>
        <w:sym w:font="Wingdings" w:char="F0A8"/>
      </w:r>
      <w:r>
        <w:t xml:space="preserve"> Sales &amp; Leases</w:t>
      </w:r>
    </w:p>
    <w:p w14:paraId="1338D378" w14:textId="77777777" w:rsidR="001819C8" w:rsidRDefault="001819C8" w:rsidP="001819C8">
      <w:r>
        <w:sym w:font="Wingdings" w:char="F0A8"/>
      </w:r>
      <w:r>
        <w:t xml:space="preserve"> Trial advocacy</w:t>
      </w:r>
    </w:p>
    <w:p w14:paraId="06155613" w14:textId="77777777" w:rsidR="001819C8" w:rsidRDefault="001819C8" w:rsidP="001819C8">
      <w:r>
        <w:sym w:font="Wingdings" w:char="F0A8"/>
      </w:r>
      <w:r>
        <w:t xml:space="preserve"> International Business Transactions</w:t>
      </w:r>
    </w:p>
    <w:p w14:paraId="7B93C235" w14:textId="77777777" w:rsidR="001819C8" w:rsidRDefault="001819C8" w:rsidP="001819C8">
      <w:r>
        <w:sym w:font="Wingdings" w:char="F0A8"/>
      </w:r>
      <w:r>
        <w:t xml:space="preserve"> International Business Litigation &amp; Arbitration</w:t>
      </w:r>
    </w:p>
    <w:p w14:paraId="6E8E6B01" w14:textId="13638FA6" w:rsidR="001819C8" w:rsidRDefault="001819C8" w:rsidP="001819C8">
      <w:r>
        <w:sym w:font="Wingdings" w:char="F0A8"/>
      </w:r>
      <w:r>
        <w:t xml:space="preserve"> </w:t>
      </w:r>
      <w:r w:rsidR="006D7C9E">
        <w:t xml:space="preserve">Other classes you deem relevant </w:t>
      </w:r>
      <w:r>
        <w:t>(</w:t>
      </w:r>
      <w:proofErr w:type="gramStart"/>
      <w:r>
        <w:t>list: _</w:t>
      </w:r>
      <w:proofErr w:type="gramEnd"/>
      <w:r>
        <w:t>_______________________________)</w:t>
      </w:r>
    </w:p>
    <w:p w14:paraId="39EB38DB" w14:textId="77777777" w:rsidR="001819C8" w:rsidRDefault="001819C8" w:rsidP="00341256"/>
    <w:p w14:paraId="34119E14" w14:textId="6A75048C" w:rsidR="0011324B" w:rsidRDefault="006D7C9E" w:rsidP="00261093">
      <w:pPr>
        <w:jc w:val="both"/>
      </w:pPr>
      <w:r>
        <w:t>4</w:t>
      </w:r>
      <w:r w:rsidR="0011324B" w:rsidRPr="00B7284B">
        <w:t xml:space="preserve">. If selected </w:t>
      </w:r>
      <w:r w:rsidR="00734B32">
        <w:t>to</w:t>
      </w:r>
      <w:r w:rsidR="0011324B" w:rsidRPr="00B7284B">
        <w:t xml:space="preserve"> the team, are you willing</w:t>
      </w:r>
      <w:r w:rsidR="00AE4F1E">
        <w:t xml:space="preserve"> and </w:t>
      </w:r>
      <w:r w:rsidR="0011324B" w:rsidRPr="00B7284B">
        <w:t xml:space="preserve">able to enroll in International </w:t>
      </w:r>
      <w:r w:rsidR="00AE4F1E">
        <w:t>Commercial Contracts and Arbitration</w:t>
      </w:r>
      <w:r w:rsidR="0011324B" w:rsidRPr="00B7284B">
        <w:t xml:space="preserve"> with Prof. Papadima in </w:t>
      </w:r>
      <w:r w:rsidR="00AE4F1E">
        <w:t>Spring 2026</w:t>
      </w:r>
      <w:r w:rsidR="00261093">
        <w:t xml:space="preserve"> (3 credits)</w:t>
      </w:r>
      <w:r w:rsidR="0011324B" w:rsidRPr="00B7284B">
        <w:t>?</w:t>
      </w:r>
      <w:r w:rsidR="00B7284B" w:rsidRPr="00B7284B">
        <w:t xml:space="preserve"> </w:t>
      </w:r>
      <w:r w:rsidR="00B7284B">
        <w:t>Please note that</w:t>
      </w:r>
      <w:r w:rsidR="00AE4F1E">
        <w:t xml:space="preserve"> this will be a requirement to be selected on the team and receive credit</w:t>
      </w:r>
      <w:r w:rsidR="00B7284B" w:rsidRPr="00B7284B">
        <w:t>.</w:t>
      </w:r>
    </w:p>
    <w:p w14:paraId="01F53D6F" w14:textId="044B4DE0" w:rsidR="00B7284B" w:rsidRDefault="00B7284B" w:rsidP="00B7284B">
      <w:r>
        <w:sym w:font="Wingdings" w:char="F0A8"/>
      </w:r>
      <w:r>
        <w:t xml:space="preserve"> Yes</w:t>
      </w:r>
    </w:p>
    <w:p w14:paraId="384288C4" w14:textId="452D219C" w:rsidR="00B7284B" w:rsidRDefault="00B7284B" w:rsidP="00B7284B">
      <w:r>
        <w:sym w:font="Wingdings" w:char="F0A8"/>
      </w:r>
      <w:r>
        <w:t xml:space="preserve"> No</w:t>
      </w:r>
    </w:p>
    <w:p w14:paraId="6B859EF2" w14:textId="2B6CD773" w:rsidR="00B7284B" w:rsidRDefault="00B7284B" w:rsidP="00B7284B">
      <w:r>
        <w:sym w:font="Wingdings" w:char="F0A8"/>
      </w:r>
      <w:r>
        <w:t xml:space="preserve"> It’s complicated (</w:t>
      </w:r>
      <w:proofErr w:type="gramStart"/>
      <w:r>
        <w:t>explain: _</w:t>
      </w:r>
      <w:proofErr w:type="gramEnd"/>
      <w:r>
        <w:t>__________________________________________________)</w:t>
      </w:r>
    </w:p>
    <w:p w14:paraId="68F4BF68" w14:textId="77777777" w:rsidR="00045A5B" w:rsidRDefault="00045A5B" w:rsidP="00341256"/>
    <w:p w14:paraId="36E08B22" w14:textId="6F6CE1F8" w:rsidR="001819C8" w:rsidRDefault="006D7C9E" w:rsidP="00C03B56">
      <w:pPr>
        <w:jc w:val="both"/>
      </w:pPr>
      <w:r>
        <w:t>5</w:t>
      </w:r>
      <w:r w:rsidR="001819C8">
        <w:t xml:space="preserve">. </w:t>
      </w:r>
      <w:r w:rsidR="00734B32" w:rsidRPr="00B7284B">
        <w:t xml:space="preserve">If selected </w:t>
      </w:r>
      <w:r w:rsidR="00734B32">
        <w:t>to</w:t>
      </w:r>
      <w:r w:rsidR="00734B32" w:rsidRPr="00B7284B">
        <w:t xml:space="preserve"> the team, are you willing</w:t>
      </w:r>
      <w:r w:rsidR="00AE4F1E">
        <w:t xml:space="preserve"> and </w:t>
      </w:r>
      <w:r w:rsidR="00734B32" w:rsidRPr="00B7284B">
        <w:t>able</w:t>
      </w:r>
      <w:r w:rsidR="00734B32" w:rsidRPr="00734B32">
        <w:t xml:space="preserve"> </w:t>
      </w:r>
      <w:r w:rsidR="00734B32" w:rsidRPr="001819C8">
        <w:t>to commit to travel to Hong Kong (</w:t>
      </w:r>
      <w:r w:rsidR="00AE4F1E">
        <w:t>March 16-22, 2026)</w:t>
      </w:r>
      <w:r w:rsidR="00734B32" w:rsidRPr="001819C8">
        <w:t>?</w:t>
      </w:r>
    </w:p>
    <w:p w14:paraId="7DB838F0" w14:textId="77777777" w:rsidR="00734B32" w:rsidRDefault="00734B32" w:rsidP="00734B32">
      <w:r>
        <w:sym w:font="Wingdings" w:char="F0A8"/>
      </w:r>
      <w:r>
        <w:t xml:space="preserve"> Yes</w:t>
      </w:r>
    </w:p>
    <w:p w14:paraId="1F6D589C" w14:textId="77777777" w:rsidR="00734B32" w:rsidRDefault="00734B32" w:rsidP="00734B32">
      <w:r>
        <w:sym w:font="Wingdings" w:char="F0A8"/>
      </w:r>
      <w:r>
        <w:t xml:space="preserve"> No</w:t>
      </w:r>
    </w:p>
    <w:p w14:paraId="40ED113E" w14:textId="77777777" w:rsidR="00734B32" w:rsidRDefault="00734B32" w:rsidP="00734B32">
      <w:r>
        <w:sym w:font="Wingdings" w:char="F0A8"/>
      </w:r>
      <w:r>
        <w:t xml:space="preserve"> It’s complicated (</w:t>
      </w:r>
      <w:proofErr w:type="gramStart"/>
      <w:r>
        <w:t>explain: _</w:t>
      </w:r>
      <w:proofErr w:type="gramEnd"/>
      <w:r>
        <w:t>__________________________________________________)</w:t>
      </w:r>
    </w:p>
    <w:p w14:paraId="43FFF59E" w14:textId="77777777" w:rsidR="001819C8" w:rsidRDefault="001819C8" w:rsidP="00341256"/>
    <w:p w14:paraId="6AF94546" w14:textId="79529671" w:rsidR="00734B32" w:rsidRDefault="006D7C9E" w:rsidP="00C03B56">
      <w:pPr>
        <w:jc w:val="both"/>
      </w:pPr>
      <w:r>
        <w:t>6</w:t>
      </w:r>
      <w:r w:rsidR="00734B32">
        <w:t>. Do you have a passport and, if you do, what is its expiration date?</w:t>
      </w:r>
      <w:r w:rsidR="008B45B8">
        <w:t xml:space="preserve"> Please note that your answer to this </w:t>
      </w:r>
      <w:r w:rsidR="00FD1A5E">
        <w:t xml:space="preserve">question has no bearing on your ability to be selected to the team but, if you do not currently have a passport with an expiration date after </w:t>
      </w:r>
      <w:r w:rsidR="00AE4F1E">
        <w:t>March 22</w:t>
      </w:r>
      <w:r w:rsidR="00FD1A5E">
        <w:t>, 202</w:t>
      </w:r>
      <w:r w:rsidR="00AE4F1E">
        <w:t>6</w:t>
      </w:r>
      <w:r w:rsidR="00FD1A5E">
        <w:t>, by submitting this application you agree to submit a request for passport issuance/renewal no later than September 30, 202</w:t>
      </w:r>
      <w:r w:rsidR="00AE4F1E">
        <w:t>5</w:t>
      </w:r>
      <w:r w:rsidR="00FD1A5E">
        <w:t xml:space="preserve"> and to provide proof thereof by the same date.</w:t>
      </w:r>
    </w:p>
    <w:p w14:paraId="6F8A83BC" w14:textId="0C922E29" w:rsidR="00734B32" w:rsidRDefault="00734B32" w:rsidP="00734B32">
      <w:r>
        <w:sym w:font="Wingdings" w:char="F0A8"/>
      </w:r>
      <w:r>
        <w:t xml:space="preserve"> Yes (expiration </w:t>
      </w:r>
      <w:proofErr w:type="gramStart"/>
      <w:r>
        <w:t>date: __</w:t>
      </w:r>
      <w:proofErr w:type="gramEnd"/>
      <w:r>
        <w:t>_____________________)</w:t>
      </w:r>
    </w:p>
    <w:p w14:paraId="2FECBA49" w14:textId="77777777" w:rsidR="00734B32" w:rsidRDefault="00734B32" w:rsidP="00734B32">
      <w:r>
        <w:sym w:font="Wingdings" w:char="F0A8"/>
      </w:r>
      <w:r>
        <w:t xml:space="preserve"> No</w:t>
      </w:r>
    </w:p>
    <w:p w14:paraId="001163BC" w14:textId="77777777" w:rsidR="00341256" w:rsidRDefault="00341256" w:rsidP="00341256"/>
    <w:p w14:paraId="41E0D14B" w14:textId="0A2032B6" w:rsidR="00734B32" w:rsidRPr="00734B32" w:rsidRDefault="006D7C9E" w:rsidP="00734B32">
      <w:r>
        <w:t>7</w:t>
      </w:r>
      <w:r w:rsidR="00734B32">
        <w:t xml:space="preserve">. </w:t>
      </w:r>
      <w:r w:rsidR="00734B32" w:rsidRPr="00734B32">
        <w:t>Did you sign up to compete in the 1L UNC Kilpatrick mock trial competition?</w:t>
      </w:r>
    </w:p>
    <w:p w14:paraId="32B4B0EA" w14:textId="1A347505" w:rsidR="00734B32" w:rsidRDefault="00734B32" w:rsidP="00734B32">
      <w:r>
        <w:sym w:font="Wingdings" w:char="F0A8"/>
      </w:r>
      <w:r>
        <w:t xml:space="preserve"> I did not sign up</w:t>
      </w:r>
    </w:p>
    <w:p w14:paraId="58F3D813" w14:textId="38D96784" w:rsidR="00734B32" w:rsidRDefault="00734B32" w:rsidP="00734B32">
      <w:r>
        <w:sym w:font="Wingdings" w:char="F0A8"/>
      </w:r>
      <w:r>
        <w:t xml:space="preserve"> I signed up and competed</w:t>
      </w:r>
    </w:p>
    <w:p w14:paraId="687288B6" w14:textId="73D3255C" w:rsidR="00734B32" w:rsidRDefault="00734B32" w:rsidP="00734B32">
      <w:r>
        <w:sym w:font="Wingdings" w:char="F0A8"/>
      </w:r>
      <w:r>
        <w:t xml:space="preserve"> I signed up but did not compete (explain </w:t>
      </w:r>
      <w:proofErr w:type="gramStart"/>
      <w:r>
        <w:t>why: _</w:t>
      </w:r>
      <w:proofErr w:type="gramEnd"/>
      <w:r>
        <w:t>____________________________________)</w:t>
      </w:r>
    </w:p>
    <w:p w14:paraId="5D168F21" w14:textId="77777777" w:rsidR="00734B32" w:rsidRDefault="00734B32" w:rsidP="00734B32"/>
    <w:p w14:paraId="2B2F368F" w14:textId="556D0C28" w:rsidR="00994F68" w:rsidRDefault="006D7C9E" w:rsidP="00C03B56">
      <w:pPr>
        <w:jc w:val="both"/>
      </w:pPr>
      <w:r>
        <w:t>8</w:t>
      </w:r>
      <w:r w:rsidR="00994F68">
        <w:t xml:space="preserve">. </w:t>
      </w:r>
      <w:r w:rsidR="00994F68" w:rsidRPr="00994F68">
        <w:t xml:space="preserve">Do you </w:t>
      </w:r>
      <w:r w:rsidR="00C03B56">
        <w:t xml:space="preserve">have or </w:t>
      </w:r>
      <w:r w:rsidR="00994F68" w:rsidRPr="00994F68">
        <w:t>plan to have a job and/or internship during the 202</w:t>
      </w:r>
      <w:r w:rsidR="00AE4F1E">
        <w:t>5</w:t>
      </w:r>
      <w:r w:rsidR="00994F68" w:rsidRPr="00994F68">
        <w:t>-202</w:t>
      </w:r>
      <w:r w:rsidR="00AE4F1E">
        <w:t>6</w:t>
      </w:r>
      <w:r w:rsidR="00994F68" w:rsidRPr="00994F68">
        <w:t xml:space="preserve"> academic year</w:t>
      </w:r>
      <w:r w:rsidR="00994F68">
        <w:t xml:space="preserve"> </w:t>
      </w:r>
      <w:r w:rsidR="00994F68" w:rsidRPr="00994F68">
        <w:t>and if so, how many hours per week?</w:t>
      </w:r>
    </w:p>
    <w:p w14:paraId="18BF2C93" w14:textId="4959E0DA" w:rsidR="00994F68" w:rsidRDefault="00994F68" w:rsidP="00994F68">
      <w:r>
        <w:sym w:font="Wingdings" w:char="F0A8"/>
      </w:r>
      <w:r>
        <w:t xml:space="preserve"> Yes (details: ________________________________________________________________)</w:t>
      </w:r>
    </w:p>
    <w:p w14:paraId="791DC14A" w14:textId="77777777" w:rsidR="00994F68" w:rsidRDefault="00994F68" w:rsidP="00994F68">
      <w:r>
        <w:sym w:font="Wingdings" w:char="F0A8"/>
      </w:r>
      <w:r>
        <w:t xml:space="preserve"> No</w:t>
      </w:r>
    </w:p>
    <w:p w14:paraId="5C940398" w14:textId="77777777" w:rsidR="00734B32" w:rsidRDefault="00734B32" w:rsidP="00341256"/>
    <w:p w14:paraId="50EAD7E2" w14:textId="131C3647" w:rsidR="00C03B56" w:rsidRDefault="00C03B56" w:rsidP="00C03B56">
      <w:pPr>
        <w:jc w:val="both"/>
      </w:pPr>
      <w:r>
        <w:t>9</w:t>
      </w:r>
      <w:r>
        <w:t xml:space="preserve">. </w:t>
      </w:r>
      <w:r w:rsidRPr="00994F68">
        <w:t xml:space="preserve">Do you </w:t>
      </w:r>
      <w:r w:rsidR="00D405AA">
        <w:t xml:space="preserve">have or </w:t>
      </w:r>
      <w:r w:rsidRPr="00994F68">
        <w:t xml:space="preserve">plan </w:t>
      </w:r>
      <w:r>
        <w:t xml:space="preserve">have any commitments (other than classes) </w:t>
      </w:r>
      <w:r w:rsidRPr="00994F68">
        <w:t>during the 202</w:t>
      </w:r>
      <w:r>
        <w:t>5</w:t>
      </w:r>
      <w:r w:rsidRPr="00994F68">
        <w:t>-202</w:t>
      </w:r>
      <w:r>
        <w:t>6</w:t>
      </w:r>
      <w:r w:rsidRPr="00994F68">
        <w:t xml:space="preserve"> academic year</w:t>
      </w:r>
      <w:r>
        <w:t xml:space="preserve"> </w:t>
      </w:r>
      <w:r w:rsidRPr="00994F68">
        <w:t xml:space="preserve">and if so, </w:t>
      </w:r>
      <w:r w:rsidR="00D405AA">
        <w:t xml:space="preserve">what is the commitment and </w:t>
      </w:r>
      <w:r w:rsidRPr="00994F68">
        <w:t>how many hours per week</w:t>
      </w:r>
      <w:r w:rsidR="00D405AA">
        <w:t xml:space="preserve"> does/will it take</w:t>
      </w:r>
      <w:r w:rsidRPr="00994F68">
        <w:t>?</w:t>
      </w:r>
    </w:p>
    <w:p w14:paraId="5C68DFC1" w14:textId="77777777" w:rsidR="00C03B56" w:rsidRDefault="00C03B56" w:rsidP="00C03B56">
      <w:r>
        <w:sym w:font="Wingdings" w:char="F0A8"/>
      </w:r>
      <w:r>
        <w:t xml:space="preserve"> Yes (details: ________________________________________________________________)</w:t>
      </w:r>
    </w:p>
    <w:p w14:paraId="10B12E72" w14:textId="07AE532F" w:rsidR="00C03B56" w:rsidRDefault="00C03B56" w:rsidP="00341256">
      <w:r>
        <w:sym w:font="Wingdings" w:char="F0A8"/>
      </w:r>
      <w:r>
        <w:t xml:space="preserve"> No</w:t>
      </w:r>
    </w:p>
    <w:p w14:paraId="06AE0F26" w14:textId="77777777" w:rsidR="00D405AA" w:rsidRDefault="00D405AA" w:rsidP="00341256"/>
    <w:p w14:paraId="5EE0B669" w14:textId="0E38FB07" w:rsidR="00994F68" w:rsidRDefault="00C03B56" w:rsidP="00C03B56">
      <w:pPr>
        <w:jc w:val="both"/>
      </w:pPr>
      <w:r>
        <w:t>10</w:t>
      </w:r>
      <w:r w:rsidR="00994F68">
        <w:t xml:space="preserve">. </w:t>
      </w:r>
      <w:r w:rsidR="00994F68" w:rsidRPr="00165648">
        <w:t xml:space="preserve">On </w:t>
      </w:r>
      <w:r w:rsidR="00165648" w:rsidRPr="00165648">
        <w:t>Wednesday</w:t>
      </w:r>
      <w:r w:rsidR="006D7C9E" w:rsidRPr="00165648">
        <w:t xml:space="preserve">, </w:t>
      </w:r>
      <w:r w:rsidR="00AE4F1E" w:rsidRPr="00165648">
        <w:t>September 1</w:t>
      </w:r>
      <w:r w:rsidR="00165648" w:rsidRPr="00165648">
        <w:t>7</w:t>
      </w:r>
      <w:r w:rsidR="00AE4F1E" w:rsidRPr="00165648">
        <w:t>, 2025</w:t>
      </w:r>
      <w:r w:rsidR="00994F68" w:rsidRPr="00165648">
        <w:t xml:space="preserve">, do </w:t>
      </w:r>
      <w:r w:rsidR="00734B32" w:rsidRPr="00165648">
        <w:t>you have class or any other</w:t>
      </w:r>
      <w:r w:rsidR="00994F68" w:rsidRPr="00165648">
        <w:t xml:space="preserve"> </w:t>
      </w:r>
      <w:r w:rsidR="00734B32" w:rsidRPr="00165648">
        <w:t>commitment which</w:t>
      </w:r>
      <w:r w:rsidR="00994F68" w:rsidRPr="00165648">
        <w:t xml:space="preserve"> makes you unable to attend oral argument between </w:t>
      </w:r>
      <w:r w:rsidR="00AE4F1E" w:rsidRPr="00165648">
        <w:t>6:30-8</w:t>
      </w:r>
      <w:r w:rsidR="006D7C9E" w:rsidRPr="00165648">
        <w:t>:30</w:t>
      </w:r>
      <w:r w:rsidR="00994F68" w:rsidRPr="00165648">
        <w:t>pm?</w:t>
      </w:r>
      <w:r w:rsidR="00994F68">
        <w:t xml:space="preserve"> </w:t>
      </w:r>
    </w:p>
    <w:p w14:paraId="12777201" w14:textId="77777777" w:rsidR="00994F68" w:rsidRDefault="00994F68" w:rsidP="00994F68">
      <w:r>
        <w:sym w:font="Wingdings" w:char="F0A8"/>
      </w:r>
      <w:r>
        <w:t xml:space="preserve"> Yes (details: ________________________________________________________________)</w:t>
      </w:r>
    </w:p>
    <w:p w14:paraId="0B5D5B25" w14:textId="77777777" w:rsidR="00994F68" w:rsidRDefault="00994F68" w:rsidP="00994F68">
      <w:r>
        <w:sym w:font="Wingdings" w:char="F0A8"/>
      </w:r>
      <w:r>
        <w:t xml:space="preserve"> No</w:t>
      </w:r>
    </w:p>
    <w:p w14:paraId="195AF95C" w14:textId="42FB353A" w:rsidR="008B45B8" w:rsidRDefault="008B45B8" w:rsidP="006D7C9E"/>
    <w:sectPr w:rsidR="008B45B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5FA3" w14:textId="77777777" w:rsidR="003F337B" w:rsidRDefault="003F337B" w:rsidP="008B45B8">
      <w:r>
        <w:separator/>
      </w:r>
    </w:p>
  </w:endnote>
  <w:endnote w:type="continuationSeparator" w:id="0">
    <w:p w14:paraId="17B65B5C" w14:textId="77777777" w:rsidR="003F337B" w:rsidRDefault="003F337B" w:rsidP="008B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981841"/>
      <w:docPartObj>
        <w:docPartGallery w:val="Page Numbers (Bottom of Page)"/>
        <w:docPartUnique/>
      </w:docPartObj>
    </w:sdtPr>
    <w:sdtEndPr>
      <w:rPr>
        <w:noProof/>
      </w:rPr>
    </w:sdtEndPr>
    <w:sdtContent>
      <w:p w14:paraId="14D1EC21" w14:textId="53BE3407" w:rsidR="008B45B8" w:rsidRDefault="008B45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5356DD" w14:textId="77777777" w:rsidR="008B45B8" w:rsidRDefault="008B4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5A5A" w14:textId="77777777" w:rsidR="003F337B" w:rsidRDefault="003F337B" w:rsidP="008B45B8">
      <w:r>
        <w:separator/>
      </w:r>
    </w:p>
  </w:footnote>
  <w:footnote w:type="continuationSeparator" w:id="0">
    <w:p w14:paraId="6A8F1F2F" w14:textId="77777777" w:rsidR="003F337B" w:rsidRDefault="003F337B" w:rsidP="008B4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6BBE"/>
    <w:multiLevelType w:val="hybridMultilevel"/>
    <w:tmpl w:val="F6360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2328E4"/>
    <w:multiLevelType w:val="hybridMultilevel"/>
    <w:tmpl w:val="DF8A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76E12"/>
    <w:multiLevelType w:val="hybridMultilevel"/>
    <w:tmpl w:val="5FCC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E6A49"/>
    <w:multiLevelType w:val="hybridMultilevel"/>
    <w:tmpl w:val="F636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7033861">
    <w:abstractNumId w:val="1"/>
  </w:num>
  <w:num w:numId="2" w16cid:durableId="567349475">
    <w:abstractNumId w:val="3"/>
  </w:num>
  <w:num w:numId="3" w16cid:durableId="773206818">
    <w:abstractNumId w:val="0"/>
  </w:num>
  <w:num w:numId="4" w16cid:durableId="975450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02"/>
    <w:rsid w:val="00045A5B"/>
    <w:rsid w:val="000A4EF9"/>
    <w:rsid w:val="000B1802"/>
    <w:rsid w:val="000C7B21"/>
    <w:rsid w:val="001017ED"/>
    <w:rsid w:val="0011324B"/>
    <w:rsid w:val="00127602"/>
    <w:rsid w:val="00165648"/>
    <w:rsid w:val="00175676"/>
    <w:rsid w:val="001819C8"/>
    <w:rsid w:val="001A7AA4"/>
    <w:rsid w:val="001D7A5A"/>
    <w:rsid w:val="001E5893"/>
    <w:rsid w:val="0021010E"/>
    <w:rsid w:val="002124CA"/>
    <w:rsid w:val="002502A5"/>
    <w:rsid w:val="00261093"/>
    <w:rsid w:val="002B1CC1"/>
    <w:rsid w:val="00313EDD"/>
    <w:rsid w:val="00337FDC"/>
    <w:rsid w:val="00341256"/>
    <w:rsid w:val="003817D6"/>
    <w:rsid w:val="003F337B"/>
    <w:rsid w:val="003F54FA"/>
    <w:rsid w:val="004041CC"/>
    <w:rsid w:val="00411F71"/>
    <w:rsid w:val="00492494"/>
    <w:rsid w:val="004A3418"/>
    <w:rsid w:val="004D1E49"/>
    <w:rsid w:val="004F455B"/>
    <w:rsid w:val="005117FA"/>
    <w:rsid w:val="00533311"/>
    <w:rsid w:val="00575A9B"/>
    <w:rsid w:val="005E3CA4"/>
    <w:rsid w:val="00664AF2"/>
    <w:rsid w:val="00670619"/>
    <w:rsid w:val="00680426"/>
    <w:rsid w:val="00684241"/>
    <w:rsid w:val="006D7C9E"/>
    <w:rsid w:val="006F41A6"/>
    <w:rsid w:val="0071260F"/>
    <w:rsid w:val="00734B32"/>
    <w:rsid w:val="00737B87"/>
    <w:rsid w:val="00747BF1"/>
    <w:rsid w:val="00800A03"/>
    <w:rsid w:val="0082265B"/>
    <w:rsid w:val="0084762D"/>
    <w:rsid w:val="00892865"/>
    <w:rsid w:val="008B45B8"/>
    <w:rsid w:val="008C3DA1"/>
    <w:rsid w:val="008D69EC"/>
    <w:rsid w:val="009403F4"/>
    <w:rsid w:val="00944A25"/>
    <w:rsid w:val="00994F68"/>
    <w:rsid w:val="009D47DC"/>
    <w:rsid w:val="009F1FE7"/>
    <w:rsid w:val="00A01014"/>
    <w:rsid w:val="00A862AB"/>
    <w:rsid w:val="00AB69A2"/>
    <w:rsid w:val="00AE4F1E"/>
    <w:rsid w:val="00AE7FF0"/>
    <w:rsid w:val="00B25BC9"/>
    <w:rsid w:val="00B60542"/>
    <w:rsid w:val="00B7284B"/>
    <w:rsid w:val="00C03B56"/>
    <w:rsid w:val="00C20894"/>
    <w:rsid w:val="00C27718"/>
    <w:rsid w:val="00C905DE"/>
    <w:rsid w:val="00CE7BE5"/>
    <w:rsid w:val="00D405AA"/>
    <w:rsid w:val="00D911D3"/>
    <w:rsid w:val="00D97E99"/>
    <w:rsid w:val="00DC5528"/>
    <w:rsid w:val="00DD294B"/>
    <w:rsid w:val="00EE2982"/>
    <w:rsid w:val="00F42CBC"/>
    <w:rsid w:val="00F55FC3"/>
    <w:rsid w:val="00F77837"/>
    <w:rsid w:val="00F936DC"/>
    <w:rsid w:val="00FA6C51"/>
    <w:rsid w:val="00FD1A5E"/>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5A8"/>
  <w15:chartTrackingRefBased/>
  <w15:docId w15:val="{8AD50FFF-A301-408D-BE64-70DD6B8D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8C3DA1"/>
    <w:pPr>
      <w:keepNext/>
      <w:jc w:val="both"/>
      <w:outlineLvl w:val="0"/>
    </w:pPr>
    <w:rPr>
      <w:rFonts w:eastAsia="Times New Roman"/>
      <w:b/>
      <w:bCs/>
      <w:kern w:val="0"/>
      <w:u w:val="single"/>
      <w:lang w:eastAsia="fr-FR"/>
      <w14:ligatures w14:val="none"/>
    </w:rPr>
  </w:style>
  <w:style w:type="paragraph" w:styleId="Heading2">
    <w:name w:val="heading 2"/>
    <w:basedOn w:val="Normal"/>
    <w:next w:val="Normal"/>
    <w:link w:val="Heading2Char"/>
    <w:uiPriority w:val="9"/>
    <w:semiHidden/>
    <w:unhideWhenUsed/>
    <w:qFormat/>
    <w:rsid w:val="001D7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80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80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180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180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180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180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180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619"/>
    <w:rPr>
      <w:color w:val="0070C0"/>
      <w:u w:val="single"/>
    </w:rPr>
  </w:style>
  <w:style w:type="character" w:customStyle="1" w:styleId="Heading1Char">
    <w:name w:val="Heading 1 Char"/>
    <w:basedOn w:val="DefaultParagraphFont"/>
    <w:link w:val="Heading1"/>
    <w:rsid w:val="008C3DA1"/>
    <w:rPr>
      <w:rFonts w:eastAsia="Times New Roman"/>
      <w:b/>
      <w:bCs/>
      <w:kern w:val="0"/>
      <w:u w:val="single"/>
      <w:lang w:eastAsia="fr-FR"/>
      <w14:ligatures w14:val="none"/>
    </w:rPr>
  </w:style>
  <w:style w:type="character" w:customStyle="1" w:styleId="Heading2Char">
    <w:name w:val="Heading 2 Char"/>
    <w:basedOn w:val="DefaultParagraphFont"/>
    <w:link w:val="Heading2"/>
    <w:uiPriority w:val="9"/>
    <w:semiHidden/>
    <w:rsid w:val="001D7A5A"/>
    <w:rPr>
      <w:rFonts w:asciiTheme="majorHAnsi" w:eastAsiaTheme="majorEastAsia" w:hAnsiTheme="majorHAnsi" w:cstheme="majorBidi"/>
      <w:color w:val="0F4761" w:themeColor="accent1" w:themeShade="BF"/>
      <w:sz w:val="32"/>
      <w:szCs w:val="32"/>
    </w:rPr>
  </w:style>
  <w:style w:type="paragraph" w:customStyle="1" w:styleId="RalucaL1">
    <w:name w:val="Raluca L1"/>
    <w:basedOn w:val="Normal"/>
    <w:next w:val="Normal"/>
    <w:link w:val="RalucaL1Char"/>
    <w:qFormat/>
    <w:rsid w:val="002B1CC1"/>
    <w:pPr>
      <w:jc w:val="both"/>
      <w:outlineLvl w:val="0"/>
    </w:pPr>
    <w:rPr>
      <w:b/>
      <w:u w:val="single"/>
    </w:rPr>
  </w:style>
  <w:style w:type="character" w:customStyle="1" w:styleId="RalucaL1Char">
    <w:name w:val="Raluca L1 Char"/>
    <w:basedOn w:val="DefaultParagraphFont"/>
    <w:link w:val="RalucaL1"/>
    <w:rsid w:val="002B1CC1"/>
    <w:rPr>
      <w:b/>
      <w:u w:val="single"/>
    </w:rPr>
  </w:style>
  <w:style w:type="paragraph" w:customStyle="1" w:styleId="RalucaL2">
    <w:name w:val="Raluca L2"/>
    <w:basedOn w:val="Normal"/>
    <w:next w:val="Normal"/>
    <w:link w:val="RalucaL2Char"/>
    <w:qFormat/>
    <w:rsid w:val="002B1CC1"/>
    <w:pPr>
      <w:jc w:val="both"/>
      <w:outlineLvl w:val="1"/>
    </w:pPr>
    <w:rPr>
      <w:b/>
      <w:u w:val="single"/>
    </w:rPr>
  </w:style>
  <w:style w:type="character" w:customStyle="1" w:styleId="RalucaL2Char">
    <w:name w:val="Raluca L2 Char"/>
    <w:basedOn w:val="DefaultParagraphFont"/>
    <w:link w:val="RalucaL2"/>
    <w:rsid w:val="002B1CC1"/>
    <w:rPr>
      <w:b/>
      <w:u w:val="single"/>
    </w:rPr>
  </w:style>
  <w:style w:type="paragraph" w:customStyle="1" w:styleId="RalucaL3">
    <w:name w:val="Raluca L3"/>
    <w:basedOn w:val="Normal"/>
    <w:next w:val="Normal"/>
    <w:link w:val="RalucaL3Char"/>
    <w:qFormat/>
    <w:rsid w:val="002B1CC1"/>
    <w:pPr>
      <w:jc w:val="both"/>
      <w:outlineLvl w:val="2"/>
    </w:pPr>
    <w:rPr>
      <w:b/>
      <w:u w:val="single"/>
    </w:rPr>
  </w:style>
  <w:style w:type="character" w:customStyle="1" w:styleId="RalucaL3Char">
    <w:name w:val="Raluca L3 Char"/>
    <w:basedOn w:val="DefaultParagraphFont"/>
    <w:link w:val="RalucaL3"/>
    <w:rsid w:val="002B1CC1"/>
    <w:rPr>
      <w:b/>
      <w:u w:val="single"/>
    </w:rPr>
  </w:style>
  <w:style w:type="paragraph" w:customStyle="1" w:styleId="RalucaL4">
    <w:name w:val="Raluca L4"/>
    <w:basedOn w:val="Normal"/>
    <w:next w:val="Normal"/>
    <w:link w:val="RalucaL4Char"/>
    <w:qFormat/>
    <w:rsid w:val="002B1CC1"/>
    <w:pPr>
      <w:jc w:val="both"/>
      <w:outlineLvl w:val="3"/>
    </w:pPr>
    <w:rPr>
      <w:b/>
      <w:u w:val="single"/>
    </w:rPr>
  </w:style>
  <w:style w:type="character" w:customStyle="1" w:styleId="RalucaL4Char">
    <w:name w:val="Raluca L4 Char"/>
    <w:basedOn w:val="DefaultParagraphFont"/>
    <w:link w:val="RalucaL4"/>
    <w:rsid w:val="002B1CC1"/>
    <w:rPr>
      <w:b/>
      <w:u w:val="single"/>
    </w:rPr>
  </w:style>
  <w:style w:type="paragraph" w:customStyle="1" w:styleId="RalucaL5">
    <w:name w:val="Raluca L5"/>
    <w:basedOn w:val="Normal"/>
    <w:next w:val="Normal"/>
    <w:link w:val="RalucaL5Char"/>
    <w:qFormat/>
    <w:rsid w:val="002B1CC1"/>
    <w:pPr>
      <w:jc w:val="both"/>
      <w:outlineLvl w:val="4"/>
    </w:pPr>
    <w:rPr>
      <w:b/>
      <w:u w:val="single"/>
    </w:rPr>
  </w:style>
  <w:style w:type="character" w:customStyle="1" w:styleId="RalucaL5Char">
    <w:name w:val="Raluca L5 Char"/>
    <w:basedOn w:val="DefaultParagraphFont"/>
    <w:link w:val="RalucaL5"/>
    <w:rsid w:val="002B1CC1"/>
    <w:rPr>
      <w:b/>
      <w:u w:val="single"/>
    </w:rPr>
  </w:style>
  <w:style w:type="paragraph" w:customStyle="1" w:styleId="RalucaL6">
    <w:name w:val="Raluca L6"/>
    <w:basedOn w:val="Normal"/>
    <w:next w:val="Normal"/>
    <w:link w:val="RalucaL6Char"/>
    <w:qFormat/>
    <w:rsid w:val="002B1CC1"/>
    <w:pPr>
      <w:jc w:val="both"/>
      <w:outlineLvl w:val="5"/>
    </w:pPr>
    <w:rPr>
      <w:b/>
      <w:u w:val="single"/>
    </w:rPr>
  </w:style>
  <w:style w:type="character" w:customStyle="1" w:styleId="RalucaL6Char">
    <w:name w:val="Raluca L6 Char"/>
    <w:basedOn w:val="DefaultParagraphFont"/>
    <w:link w:val="RalucaL6"/>
    <w:rsid w:val="002B1CC1"/>
    <w:rPr>
      <w:b/>
      <w:u w:val="single"/>
    </w:rPr>
  </w:style>
  <w:style w:type="paragraph" w:styleId="TOC1">
    <w:name w:val="toc 1"/>
    <w:basedOn w:val="Normal"/>
    <w:next w:val="Normal"/>
    <w:link w:val="TOC1Char"/>
    <w:autoRedefine/>
    <w:uiPriority w:val="39"/>
    <w:unhideWhenUsed/>
    <w:rsid w:val="00C905DE"/>
  </w:style>
  <w:style w:type="character" w:customStyle="1" w:styleId="TOC1Char">
    <w:name w:val="TOC 1 Char"/>
    <w:basedOn w:val="DefaultParagraphFont"/>
    <w:link w:val="TOC1"/>
    <w:uiPriority w:val="39"/>
    <w:rsid w:val="00C905DE"/>
  </w:style>
  <w:style w:type="paragraph" w:styleId="TOC2">
    <w:name w:val="toc 2"/>
    <w:basedOn w:val="Normal"/>
    <w:next w:val="Normal"/>
    <w:autoRedefine/>
    <w:uiPriority w:val="39"/>
    <w:unhideWhenUsed/>
    <w:rsid w:val="00C905DE"/>
    <w:pPr>
      <w:ind w:left="245"/>
    </w:pPr>
  </w:style>
  <w:style w:type="paragraph" w:styleId="TOC3">
    <w:name w:val="toc 3"/>
    <w:basedOn w:val="Normal"/>
    <w:next w:val="Normal"/>
    <w:autoRedefine/>
    <w:uiPriority w:val="39"/>
    <w:unhideWhenUsed/>
    <w:rsid w:val="00C905DE"/>
    <w:pPr>
      <w:ind w:left="475"/>
    </w:pPr>
  </w:style>
  <w:style w:type="paragraph" w:styleId="TOC4">
    <w:name w:val="toc 4"/>
    <w:basedOn w:val="Normal"/>
    <w:next w:val="Normal"/>
    <w:autoRedefine/>
    <w:uiPriority w:val="39"/>
    <w:unhideWhenUsed/>
    <w:rsid w:val="00C905DE"/>
    <w:pPr>
      <w:ind w:left="720"/>
    </w:pPr>
  </w:style>
  <w:style w:type="paragraph" w:styleId="TOC5">
    <w:name w:val="toc 5"/>
    <w:basedOn w:val="Normal"/>
    <w:next w:val="Normal"/>
    <w:autoRedefine/>
    <w:uiPriority w:val="39"/>
    <w:unhideWhenUsed/>
    <w:rsid w:val="00C905DE"/>
    <w:pPr>
      <w:ind w:left="965"/>
    </w:pPr>
  </w:style>
  <w:style w:type="paragraph" w:styleId="TOC6">
    <w:name w:val="toc 6"/>
    <w:basedOn w:val="Normal"/>
    <w:next w:val="Normal"/>
    <w:autoRedefine/>
    <w:uiPriority w:val="39"/>
    <w:unhideWhenUsed/>
    <w:rsid w:val="00C905DE"/>
    <w:pPr>
      <w:ind w:left="1195"/>
    </w:pPr>
  </w:style>
  <w:style w:type="paragraph" w:styleId="TOC7">
    <w:name w:val="toc 7"/>
    <w:basedOn w:val="Normal"/>
    <w:next w:val="Normal"/>
    <w:autoRedefine/>
    <w:uiPriority w:val="39"/>
    <w:semiHidden/>
    <w:unhideWhenUsed/>
    <w:rsid w:val="00C905DE"/>
    <w:pPr>
      <w:ind w:left="1440"/>
    </w:pPr>
  </w:style>
  <w:style w:type="paragraph" w:styleId="TOC8">
    <w:name w:val="toc 8"/>
    <w:basedOn w:val="Normal"/>
    <w:next w:val="Normal"/>
    <w:autoRedefine/>
    <w:uiPriority w:val="39"/>
    <w:semiHidden/>
    <w:unhideWhenUsed/>
    <w:rsid w:val="00C905DE"/>
    <w:pPr>
      <w:ind w:left="1685"/>
    </w:pPr>
  </w:style>
  <w:style w:type="paragraph" w:styleId="TOC9">
    <w:name w:val="toc 9"/>
    <w:basedOn w:val="Normal"/>
    <w:next w:val="Normal"/>
    <w:autoRedefine/>
    <w:uiPriority w:val="39"/>
    <w:semiHidden/>
    <w:unhideWhenUsed/>
    <w:rsid w:val="00C905DE"/>
    <w:pPr>
      <w:ind w:left="1915"/>
    </w:pPr>
  </w:style>
  <w:style w:type="character" w:customStyle="1" w:styleId="Heading3Char">
    <w:name w:val="Heading 3 Char"/>
    <w:basedOn w:val="DefaultParagraphFont"/>
    <w:link w:val="Heading3"/>
    <w:uiPriority w:val="9"/>
    <w:semiHidden/>
    <w:rsid w:val="000B180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80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180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180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80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80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80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80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80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18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B1802"/>
    <w:rPr>
      <w:i/>
      <w:iCs/>
      <w:color w:val="404040" w:themeColor="text1" w:themeTint="BF"/>
    </w:rPr>
  </w:style>
  <w:style w:type="paragraph" w:styleId="ListParagraph">
    <w:name w:val="List Paragraph"/>
    <w:basedOn w:val="Normal"/>
    <w:uiPriority w:val="34"/>
    <w:qFormat/>
    <w:rsid w:val="000B1802"/>
    <w:pPr>
      <w:ind w:left="720"/>
      <w:contextualSpacing/>
    </w:pPr>
  </w:style>
  <w:style w:type="character" w:styleId="IntenseEmphasis">
    <w:name w:val="Intense Emphasis"/>
    <w:basedOn w:val="DefaultParagraphFont"/>
    <w:uiPriority w:val="21"/>
    <w:qFormat/>
    <w:rsid w:val="000B1802"/>
    <w:rPr>
      <w:i/>
      <w:iCs/>
      <w:color w:val="0F4761" w:themeColor="accent1" w:themeShade="BF"/>
    </w:rPr>
  </w:style>
  <w:style w:type="paragraph" w:styleId="IntenseQuote">
    <w:name w:val="Intense Quote"/>
    <w:basedOn w:val="Normal"/>
    <w:next w:val="Normal"/>
    <w:link w:val="IntenseQuoteChar"/>
    <w:uiPriority w:val="30"/>
    <w:qFormat/>
    <w:rsid w:val="000B1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802"/>
    <w:rPr>
      <w:i/>
      <w:iCs/>
      <w:color w:val="0F4761" w:themeColor="accent1" w:themeShade="BF"/>
    </w:rPr>
  </w:style>
  <w:style w:type="character" w:styleId="IntenseReference">
    <w:name w:val="Intense Reference"/>
    <w:basedOn w:val="DefaultParagraphFont"/>
    <w:uiPriority w:val="32"/>
    <w:qFormat/>
    <w:rsid w:val="000B1802"/>
    <w:rPr>
      <w:b/>
      <w:bCs/>
      <w:smallCaps/>
      <w:color w:val="0F4761" w:themeColor="accent1" w:themeShade="BF"/>
      <w:spacing w:val="5"/>
    </w:rPr>
  </w:style>
  <w:style w:type="character" w:styleId="UnresolvedMention">
    <w:name w:val="Unresolved Mention"/>
    <w:basedOn w:val="DefaultParagraphFont"/>
    <w:uiPriority w:val="99"/>
    <w:semiHidden/>
    <w:unhideWhenUsed/>
    <w:rsid w:val="00341256"/>
    <w:rPr>
      <w:color w:val="605E5C"/>
      <w:shd w:val="clear" w:color="auto" w:fill="E1DFDD"/>
    </w:rPr>
  </w:style>
  <w:style w:type="paragraph" w:styleId="Header">
    <w:name w:val="header"/>
    <w:basedOn w:val="Normal"/>
    <w:link w:val="HeaderChar"/>
    <w:uiPriority w:val="99"/>
    <w:unhideWhenUsed/>
    <w:rsid w:val="008B45B8"/>
    <w:pPr>
      <w:tabs>
        <w:tab w:val="center" w:pos="4680"/>
        <w:tab w:val="right" w:pos="9360"/>
      </w:tabs>
    </w:pPr>
  </w:style>
  <w:style w:type="character" w:customStyle="1" w:styleId="HeaderChar">
    <w:name w:val="Header Char"/>
    <w:basedOn w:val="DefaultParagraphFont"/>
    <w:link w:val="Header"/>
    <w:uiPriority w:val="99"/>
    <w:rsid w:val="008B45B8"/>
  </w:style>
  <w:style w:type="paragraph" w:styleId="Footer">
    <w:name w:val="footer"/>
    <w:basedOn w:val="Normal"/>
    <w:link w:val="FooterChar"/>
    <w:uiPriority w:val="99"/>
    <w:unhideWhenUsed/>
    <w:rsid w:val="008B45B8"/>
    <w:pPr>
      <w:tabs>
        <w:tab w:val="center" w:pos="4680"/>
        <w:tab w:val="right" w:pos="9360"/>
      </w:tabs>
    </w:pPr>
  </w:style>
  <w:style w:type="character" w:customStyle="1" w:styleId="FooterChar">
    <w:name w:val="Footer Char"/>
    <w:basedOn w:val="DefaultParagraphFont"/>
    <w:link w:val="Footer"/>
    <w:uiPriority w:val="99"/>
    <w:rsid w:val="008B45B8"/>
  </w:style>
  <w:style w:type="character" w:styleId="FollowedHyperlink">
    <w:name w:val="FollowedHyperlink"/>
    <w:basedOn w:val="DefaultParagraphFont"/>
    <w:uiPriority w:val="99"/>
    <w:semiHidden/>
    <w:unhideWhenUsed/>
    <w:rsid w:val="001276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2809">
      <w:bodyDiv w:val="1"/>
      <w:marLeft w:val="0"/>
      <w:marRight w:val="0"/>
      <w:marTop w:val="0"/>
      <w:marBottom w:val="0"/>
      <w:divBdr>
        <w:top w:val="none" w:sz="0" w:space="0" w:color="auto"/>
        <w:left w:val="none" w:sz="0" w:space="0" w:color="auto"/>
        <w:bottom w:val="none" w:sz="0" w:space="0" w:color="auto"/>
        <w:right w:val="none" w:sz="0" w:space="0" w:color="auto"/>
      </w:divBdr>
    </w:div>
    <w:div w:id="21387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okhAtXPJWs4?feature=sha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isgmoot.org/" TargetMode="External"/><Relationship Id="rId12" Type="http://schemas.openxmlformats.org/officeDocument/2006/relationships/hyperlink" Target="https://arbitration.fi/wp-content/uploads/fai-mediation-rules_eng-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bitration.fi/wp-content/uploads/eng_arbitration-rules_202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uncitral.un.org/sites/uncitral.un.org/files/media-documents/uncitral/en/19-09951_e_ebook.pdf" TargetMode="External"/><Relationship Id="rId4" Type="http://schemas.openxmlformats.org/officeDocument/2006/relationships/webSettings" Target="webSettings.xml"/><Relationship Id="rId9" Type="http://schemas.openxmlformats.org/officeDocument/2006/relationships/hyperlink" Target="https://cisgmoot.org/22nd-vis-east-moot-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Papadima</dc:creator>
  <cp:keywords/>
  <dc:description/>
  <cp:lastModifiedBy>Raluca Papadima</cp:lastModifiedBy>
  <cp:revision>12</cp:revision>
  <dcterms:created xsi:type="dcterms:W3CDTF">2025-08-29T02:50:00Z</dcterms:created>
  <dcterms:modified xsi:type="dcterms:W3CDTF">2025-08-29T03:03:00Z</dcterms:modified>
</cp:coreProperties>
</file>