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470DF" w14:textId="77777777" w:rsidR="007D4CD3" w:rsidRPr="00E633C5" w:rsidRDefault="00B63806" w:rsidP="00772B23">
      <w:pPr>
        <w:tabs>
          <w:tab w:val="left" w:pos="990"/>
        </w:tabs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0669361" wp14:editId="7A309B2B">
            <wp:simplePos x="0" y="0"/>
            <wp:positionH relativeFrom="margin">
              <wp:posOffset>571500</wp:posOffset>
            </wp:positionH>
            <wp:positionV relativeFrom="margin">
              <wp:posOffset>-30480</wp:posOffset>
            </wp:positionV>
            <wp:extent cx="1303655" cy="10820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acofplogo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BDC3E6" wp14:editId="1C3114FF">
            <wp:extent cx="2694471" cy="98776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_of_Medicine Left Align - CLRPrint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79" cy="9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FBE5" w14:textId="77777777" w:rsidR="00873428" w:rsidRDefault="00873428" w:rsidP="007930AA">
      <w:pPr>
        <w:tabs>
          <w:tab w:val="left" w:pos="990"/>
          <w:tab w:val="left" w:pos="4680"/>
        </w:tabs>
        <w:jc w:val="center"/>
        <w:rPr>
          <w:rFonts w:asciiTheme="minorHAnsi" w:hAnsiTheme="minorHAnsi"/>
          <w:sz w:val="20"/>
          <w:szCs w:val="20"/>
        </w:rPr>
      </w:pPr>
    </w:p>
    <w:p w14:paraId="4CFE54C9" w14:textId="77777777" w:rsidR="00873428" w:rsidRPr="00B60627" w:rsidRDefault="006D6470" w:rsidP="007930AA">
      <w:pPr>
        <w:tabs>
          <w:tab w:val="left" w:pos="990"/>
          <w:tab w:val="left" w:pos="4680"/>
        </w:tabs>
        <w:jc w:val="center"/>
        <w:rPr>
          <w:rFonts w:asciiTheme="minorHAnsi" w:hAnsiTheme="minorHAnsi"/>
          <w:b/>
          <w:sz w:val="52"/>
          <w:szCs w:val="52"/>
          <w:u w:val="single"/>
        </w:rPr>
      </w:pPr>
      <w:r w:rsidRPr="00B60627">
        <w:rPr>
          <w:rFonts w:asciiTheme="minorHAnsi" w:hAnsiTheme="minorHAnsi"/>
          <w:b/>
          <w:sz w:val="52"/>
          <w:szCs w:val="52"/>
          <w:u w:val="single"/>
        </w:rPr>
        <w:t xml:space="preserve">Regional </w:t>
      </w:r>
      <w:r w:rsidR="00873428" w:rsidRPr="00B60627">
        <w:rPr>
          <w:rFonts w:asciiTheme="minorHAnsi" w:hAnsiTheme="minorHAnsi"/>
          <w:b/>
          <w:sz w:val="52"/>
          <w:szCs w:val="52"/>
          <w:u w:val="single"/>
        </w:rPr>
        <w:t>Poster Competition and Exhibition</w:t>
      </w:r>
    </w:p>
    <w:p w14:paraId="54077FA1" w14:textId="283C9D9B" w:rsidR="007930AA" w:rsidRPr="006376CA" w:rsidRDefault="007D4CD3" w:rsidP="007930AA">
      <w:pPr>
        <w:tabs>
          <w:tab w:val="left" w:pos="990"/>
          <w:tab w:val="left" w:pos="4680"/>
        </w:tabs>
        <w:jc w:val="center"/>
        <w:rPr>
          <w:rFonts w:asciiTheme="minorHAnsi" w:hAnsiTheme="minorHAnsi"/>
          <w:sz w:val="20"/>
          <w:szCs w:val="20"/>
        </w:rPr>
      </w:pPr>
      <w:r w:rsidRPr="006376CA">
        <w:rPr>
          <w:rFonts w:asciiTheme="minorHAnsi" w:hAnsiTheme="minorHAnsi"/>
          <w:sz w:val="20"/>
          <w:szCs w:val="20"/>
        </w:rPr>
        <w:t xml:space="preserve">Sponsored </w:t>
      </w:r>
      <w:r w:rsidR="00B60627" w:rsidRPr="006376CA">
        <w:rPr>
          <w:rFonts w:asciiTheme="minorHAnsi" w:hAnsiTheme="minorHAnsi"/>
          <w:sz w:val="20"/>
          <w:szCs w:val="20"/>
        </w:rPr>
        <w:t>by:</w:t>
      </w:r>
    </w:p>
    <w:p w14:paraId="3B354F90" w14:textId="7AADFCDC" w:rsidR="00873428" w:rsidRPr="006376CA" w:rsidRDefault="00873428" w:rsidP="00B60627">
      <w:pPr>
        <w:jc w:val="center"/>
        <w:rPr>
          <w:rFonts w:asciiTheme="minorHAnsi" w:hAnsiTheme="minorHAnsi"/>
          <w:b/>
          <w:sz w:val="20"/>
          <w:szCs w:val="20"/>
        </w:rPr>
      </w:pPr>
      <w:r w:rsidRPr="006376CA">
        <w:rPr>
          <w:rFonts w:asciiTheme="minorHAnsi" w:hAnsiTheme="minorHAnsi"/>
          <w:b/>
          <w:sz w:val="20"/>
          <w:szCs w:val="20"/>
        </w:rPr>
        <w:t xml:space="preserve">Campbell University </w:t>
      </w:r>
      <w:r w:rsidR="00B60627">
        <w:rPr>
          <w:rFonts w:asciiTheme="minorHAnsi" w:hAnsiTheme="minorHAnsi"/>
          <w:b/>
          <w:sz w:val="20"/>
          <w:szCs w:val="20"/>
        </w:rPr>
        <w:t xml:space="preserve">Jerry M. Wallace </w:t>
      </w:r>
      <w:r w:rsidRPr="006376CA">
        <w:rPr>
          <w:rFonts w:asciiTheme="minorHAnsi" w:hAnsiTheme="minorHAnsi"/>
          <w:b/>
          <w:sz w:val="20"/>
          <w:szCs w:val="20"/>
        </w:rPr>
        <w:t>School of Osteopathic Medicine</w:t>
      </w:r>
      <w:r w:rsidR="00B60627">
        <w:rPr>
          <w:rFonts w:asciiTheme="minorHAnsi" w:hAnsiTheme="minorHAnsi"/>
          <w:b/>
          <w:sz w:val="20"/>
          <w:szCs w:val="20"/>
        </w:rPr>
        <w:t xml:space="preserve"> </w:t>
      </w:r>
      <w:r w:rsidR="00B63806" w:rsidRPr="006376CA">
        <w:rPr>
          <w:rFonts w:asciiTheme="minorHAnsi" w:hAnsiTheme="minorHAnsi"/>
          <w:b/>
          <w:sz w:val="20"/>
          <w:szCs w:val="20"/>
        </w:rPr>
        <w:t>and</w:t>
      </w:r>
    </w:p>
    <w:p w14:paraId="5C6CE2F5" w14:textId="07C5BF60" w:rsidR="0079453E" w:rsidRPr="006376CA" w:rsidRDefault="00B63806" w:rsidP="006376CA">
      <w:pPr>
        <w:jc w:val="center"/>
        <w:rPr>
          <w:rFonts w:asciiTheme="minorHAnsi" w:hAnsiTheme="minorHAnsi"/>
          <w:b/>
          <w:sz w:val="20"/>
          <w:szCs w:val="20"/>
        </w:rPr>
      </w:pPr>
      <w:r w:rsidRPr="006376CA">
        <w:rPr>
          <w:rFonts w:asciiTheme="minorHAnsi" w:hAnsiTheme="minorHAnsi"/>
          <w:b/>
          <w:sz w:val="20"/>
          <w:szCs w:val="20"/>
        </w:rPr>
        <w:t xml:space="preserve">The </w:t>
      </w:r>
      <w:hyperlink r:id="rId10" w:history="1"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North Carolina Society of the A</w:t>
        </w:r>
        <w:r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 xml:space="preserve">merican </w:t>
        </w:r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C</w:t>
        </w:r>
        <w:r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 xml:space="preserve">ollege of </w:t>
        </w:r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O</w:t>
        </w:r>
        <w:r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 xml:space="preserve">steopathic </w:t>
        </w:r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F</w:t>
        </w:r>
        <w:r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 xml:space="preserve">amily </w:t>
        </w:r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P</w:t>
        </w:r>
      </w:hyperlink>
      <w:r w:rsidRPr="006376CA">
        <w:rPr>
          <w:rFonts w:asciiTheme="minorHAnsi" w:hAnsiTheme="minorHAnsi"/>
          <w:b/>
          <w:sz w:val="20"/>
          <w:szCs w:val="20"/>
        </w:rPr>
        <w:t>hysicians</w:t>
      </w:r>
      <w:r w:rsidR="002A2204" w:rsidRPr="006376CA">
        <w:rPr>
          <w:rFonts w:asciiTheme="minorHAnsi" w:hAnsiTheme="minorHAnsi"/>
          <w:b/>
          <w:sz w:val="20"/>
          <w:szCs w:val="20"/>
        </w:rPr>
        <w:t xml:space="preserve"> (NCS-ACOFP)</w:t>
      </w:r>
    </w:p>
    <w:p w14:paraId="10D4B662" w14:textId="77777777" w:rsidR="006376CA" w:rsidRPr="00B60627" w:rsidRDefault="006376CA" w:rsidP="006376CA">
      <w:pPr>
        <w:jc w:val="center"/>
        <w:rPr>
          <w:rFonts w:asciiTheme="minorHAnsi" w:hAnsiTheme="minorHAnsi"/>
          <w:b/>
          <w:color w:val="548DD4" w:themeColor="text2" w:themeTint="99"/>
        </w:rPr>
      </w:pPr>
    </w:p>
    <w:p w14:paraId="47832E33" w14:textId="0FFBF632" w:rsidR="006376CA" w:rsidRPr="00B60627" w:rsidRDefault="007D4CD3" w:rsidP="006376CA">
      <w:pPr>
        <w:jc w:val="center"/>
        <w:rPr>
          <w:rFonts w:asciiTheme="minorHAnsi" w:hAnsiTheme="minorHAnsi"/>
          <w:b/>
          <w:color w:val="4F81BD" w:themeColor="accent1"/>
          <w:sz w:val="32"/>
          <w:szCs w:val="32"/>
        </w:rPr>
      </w:pPr>
      <w:r w:rsidRPr="00B60627">
        <w:rPr>
          <w:rFonts w:asciiTheme="minorHAnsi" w:hAnsiTheme="minorHAnsi"/>
          <w:b/>
          <w:color w:val="4F81BD" w:themeColor="accent1"/>
          <w:sz w:val="32"/>
          <w:szCs w:val="32"/>
        </w:rPr>
        <w:t xml:space="preserve">Saturday, </w:t>
      </w:r>
      <w:r w:rsidR="00873428" w:rsidRPr="00B60627">
        <w:rPr>
          <w:rFonts w:asciiTheme="minorHAnsi" w:hAnsiTheme="minorHAnsi"/>
          <w:b/>
          <w:color w:val="4F81BD" w:themeColor="accent1"/>
          <w:sz w:val="32"/>
          <w:szCs w:val="32"/>
        </w:rPr>
        <w:t xml:space="preserve">August </w:t>
      </w:r>
      <w:r w:rsidR="00D15BC6">
        <w:rPr>
          <w:rFonts w:asciiTheme="minorHAnsi" w:hAnsiTheme="minorHAnsi"/>
          <w:b/>
          <w:color w:val="4F81BD" w:themeColor="accent1"/>
          <w:sz w:val="32"/>
          <w:szCs w:val="32"/>
        </w:rPr>
        <w:t>9</w:t>
      </w:r>
      <w:r w:rsidR="006376CA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th</w:t>
      </w:r>
      <w:r w:rsidR="00873428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, 20</w:t>
      </w:r>
      <w:r w:rsidR="00A803EE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2</w:t>
      </w:r>
      <w:r w:rsidR="00772B23">
        <w:rPr>
          <w:rFonts w:asciiTheme="minorHAnsi" w:hAnsiTheme="minorHAnsi"/>
          <w:b/>
          <w:color w:val="4F81BD" w:themeColor="accent1"/>
          <w:sz w:val="32"/>
          <w:szCs w:val="32"/>
        </w:rPr>
        <w:t>5</w:t>
      </w:r>
    </w:p>
    <w:p w14:paraId="584BC837" w14:textId="50FCBED6" w:rsidR="00B63806" w:rsidRPr="00B60627" w:rsidRDefault="00772B23" w:rsidP="006376CA">
      <w:pPr>
        <w:jc w:val="center"/>
        <w:rPr>
          <w:rFonts w:asciiTheme="minorHAnsi" w:hAnsiTheme="minorHAnsi"/>
          <w:b/>
          <w:color w:val="4F81BD" w:themeColor="accent1"/>
          <w:sz w:val="32"/>
          <w:szCs w:val="32"/>
        </w:rPr>
      </w:pPr>
      <w:r>
        <w:rPr>
          <w:rFonts w:asciiTheme="minorHAnsi" w:hAnsiTheme="minorHAnsi"/>
          <w:b/>
          <w:color w:val="4F81BD" w:themeColor="accent1"/>
          <w:sz w:val="32"/>
          <w:szCs w:val="32"/>
        </w:rPr>
        <w:t>10</w:t>
      </w:r>
      <w:r w:rsidR="00B63806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:00 - 1</w:t>
      </w:r>
      <w:r w:rsidR="00873428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1</w:t>
      </w:r>
      <w:r w:rsidR="00B63806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:00</w:t>
      </w:r>
      <w:r w:rsidR="007D4CD3" w:rsidRPr="00B60627">
        <w:rPr>
          <w:rFonts w:asciiTheme="minorHAnsi" w:hAnsiTheme="minorHAnsi"/>
          <w:b/>
          <w:color w:val="4F81BD" w:themeColor="accent1"/>
          <w:sz w:val="32"/>
          <w:szCs w:val="32"/>
        </w:rPr>
        <w:t xml:space="preserve"> </w:t>
      </w:r>
      <w:r w:rsidR="00873428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AM</w:t>
      </w:r>
      <w:r w:rsidR="00B63806" w:rsidRPr="00B60627">
        <w:rPr>
          <w:rFonts w:asciiTheme="minorHAnsi" w:hAnsiTheme="minorHAnsi"/>
          <w:b/>
          <w:color w:val="4F81BD" w:themeColor="accent1"/>
          <w:sz w:val="32"/>
          <w:szCs w:val="32"/>
        </w:rPr>
        <w:t xml:space="preserve"> </w:t>
      </w:r>
    </w:p>
    <w:p w14:paraId="17443110" w14:textId="3A6CAE2C" w:rsidR="00B60627" w:rsidRDefault="00772B23" w:rsidP="00B63806">
      <w:pPr>
        <w:jc w:val="center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>Millen</w:t>
      </w:r>
      <w:r w:rsidR="00C66EE5"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>n</w:t>
      </w:r>
      <w:r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 xml:space="preserve">ium Hotel </w:t>
      </w:r>
    </w:p>
    <w:p w14:paraId="466D4B6C" w14:textId="0D4E362F" w:rsidR="00772B23" w:rsidRPr="00B60627" w:rsidRDefault="00772B23" w:rsidP="00B63806">
      <w:pPr>
        <w:jc w:val="center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  <w:r w:rsidRPr="00772B23"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>2800 Campus Walk Avenue, Durham, NC, US</w:t>
      </w:r>
    </w:p>
    <w:p w14:paraId="5524598F" w14:textId="6EF9CB16" w:rsidR="00B63806" w:rsidRPr="00B63806" w:rsidRDefault="00EB6E23" w:rsidP="00B63806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DB24505" wp14:editId="5A16CF45">
                <wp:simplePos x="0" y="0"/>
                <wp:positionH relativeFrom="column">
                  <wp:posOffset>4003040</wp:posOffset>
                </wp:positionH>
                <wp:positionV relativeFrom="paragraph">
                  <wp:posOffset>108585</wp:posOffset>
                </wp:positionV>
                <wp:extent cx="2276475" cy="16859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D03F7" w14:textId="77777777" w:rsidR="00204C1B" w:rsidRDefault="00522F25" w:rsidP="00204C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2DAA3" wp14:editId="10E9CDC4">
                                  <wp:extent cx="1943100" cy="1539366"/>
                                  <wp:effectExtent l="0" t="0" r="0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919" cy="1549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24505" id="Rectangle 12" o:spid="_x0000_s1026" style="position:absolute;left:0;text-align:left;margin-left:315.2pt;margin-top:8.55pt;width:179.25pt;height:132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mLYwIAAB8FAAAOAAAAZHJzL2Uyb0RvYy54bWysVE1v2zAMvQ/YfxB0X50EST+COkWQosOA&#10;oi2aDj0rshQbkEWNUmJnv36U7DhFW+wwLAeFEslH6vlR1zdtbdheoa/A5nx8NuJMWQlFZbc5//ly&#10;9+2SMx+ELYQBq3J+UJ7fLL5+uW7cXE2gBFMoZARi/bxxOS9DcPMs87JUtfBn4JQlpwasRaAtbrMC&#10;RUPotckmo9F51gAWDkEq7+n0tnPyRcLXWsnwqLVXgZmcU28hrZjWTVyzxbWYb1G4spJ9G+IfuqhF&#10;ZanoAHUrgmA7rD5A1ZVE8KDDmYQ6A60rqdId6Dbj0bvbrEvhVLoLkePdQJP/f7DyYb92T0g0NM7P&#10;PZnxFq3GOv5Tf6xNZB0GslQbmKTDyeTifHox40ySb3x+ObuazCKd2SndoQ/fFdQsGjlH+hqJJLG/&#10;96ELPYZQ3qmBZIWDUbEHY5+VZlURS6bspA21Msj2gr6qkFLZMO5cpShUdzwb0a/vZ8hI3SXAiKwr&#10;YwbsHiDq7iN212sfH1NVktaQPPpbY13ykJEqgw1Dcl1ZwM8ADN2qr9zFH0nqqIkshXbTUkg0N1Ac&#10;npAhdBr3Tt5VRPu98OFJIIma5E+DGh5p0QaanENvcVYC/v7sPMaT1sjLWUNDknP/aydQcWZ+WFLh&#10;1Xg6jVOVNtPZxYQ2+Nazeeuxu3oF9MXG9CQ4mcwYH8zR1Aj1K83zMlYll7CSaudcBjxuVqEbXnoR&#10;pFouUxhNkhPh3q6djOCR4Cirl/ZVoOu1F0i2D3AcKDF/J8EuNmZaWO4C6Crp88RrTz1NYdJQ/2LE&#10;MX+7T1Gnd23xBwAA//8DAFBLAwQUAAYACAAAACEAS4SqZN4AAAAKAQAADwAAAGRycy9kb3ducmV2&#10;LnhtbEyPQU7DMBBF90jcwRokdtRJqFI3jVMhJITEBtFyADeeJgF7HNlOEzg9ZgXL0X/6/029X6xh&#10;F/RhcCQhX2XAkFqnB+okvB+f7gSwEBVpZRyhhC8MsG+ur2pVaTfTG14OsWOphEKlJPQxjhXnoe3R&#10;qrByI1LKzs5bFdPpO669mlO5NbzIspJbNVBa6NWIjz22n4fJSnD5a3w5zuuJcPbPYvhozfdGSHl7&#10;szzsgEVc4h8Mv/pJHZrkdHIT6cCMhPI+Wyc0BZscWAK2QmyBnSQUoiiBNzX//0LzAwAA//8DAFBL&#10;AQItABQABgAIAAAAIQC2gziS/gAAAOEBAAATAAAAAAAAAAAAAAAAAAAAAABbQ29udGVudF9UeXBl&#10;c10ueG1sUEsBAi0AFAAGAAgAAAAhADj9If/WAAAAlAEAAAsAAAAAAAAAAAAAAAAALwEAAF9yZWxz&#10;Ly5yZWxzUEsBAi0AFAAGAAgAAAAhABxf6YtjAgAAHwUAAA4AAAAAAAAAAAAAAAAALgIAAGRycy9l&#10;Mm9Eb2MueG1sUEsBAi0AFAAGAAgAAAAhAEuEqmTeAAAACgEAAA8AAAAAAAAAAAAAAAAAvQQAAGRy&#10;cy9kb3ducmV2LnhtbFBLBQYAAAAABAAEAPMAAADIBQAAAAA=&#10;" fillcolor="#4f81bd [3204]" strokecolor="#243f60 [1604]" strokeweight="2pt">
                <v:textbox>
                  <w:txbxContent>
                    <w:p w14:paraId="475D03F7" w14:textId="77777777" w:rsidR="00204C1B" w:rsidRDefault="00522F25" w:rsidP="00204C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12DAA3" wp14:editId="10E9CDC4">
                            <wp:extent cx="1943100" cy="1539366"/>
                            <wp:effectExtent l="0" t="0" r="0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919" cy="1549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57835E9" w14:textId="0A66D8D2" w:rsidR="00EB6E23" w:rsidRPr="00EB6E23" w:rsidRDefault="00EB6E23" w:rsidP="00EB6E23">
      <w:pPr>
        <w:tabs>
          <w:tab w:val="left" w:pos="990"/>
          <w:tab w:val="left" w:pos="1530"/>
        </w:tabs>
        <w:rPr>
          <w:rFonts w:asciiTheme="minorHAnsi" w:hAnsiTheme="minorHAnsi"/>
          <w:b/>
          <w:sz w:val="20"/>
          <w:szCs w:val="20"/>
        </w:rPr>
      </w:pPr>
    </w:p>
    <w:p w14:paraId="6E8C9C30" w14:textId="40C55FD2" w:rsidR="00E633C5" w:rsidRPr="00EB6E23" w:rsidRDefault="00873428" w:rsidP="00CF1B96">
      <w:pPr>
        <w:pStyle w:val="ListParagraph"/>
        <w:numPr>
          <w:ilvl w:val="0"/>
          <w:numId w:val="3"/>
        </w:numPr>
        <w:tabs>
          <w:tab w:val="left" w:pos="990"/>
          <w:tab w:val="left" w:pos="1530"/>
        </w:tabs>
        <w:rPr>
          <w:rFonts w:asciiTheme="minorHAnsi" w:hAnsiTheme="minorHAnsi"/>
          <w:b/>
        </w:rPr>
      </w:pPr>
      <w:r w:rsidRPr="00EB6E23">
        <w:rPr>
          <w:rFonts w:asciiTheme="minorHAnsi" w:hAnsiTheme="minorHAnsi"/>
          <w:b/>
        </w:rPr>
        <w:t xml:space="preserve">Regional event to share your </w:t>
      </w:r>
      <w:r w:rsidR="006D6470" w:rsidRPr="00EB6E23">
        <w:rPr>
          <w:rFonts w:asciiTheme="minorHAnsi" w:hAnsiTheme="minorHAnsi"/>
          <w:b/>
        </w:rPr>
        <w:t xml:space="preserve">research and </w:t>
      </w:r>
      <w:r w:rsidRPr="00EB6E23">
        <w:rPr>
          <w:rFonts w:asciiTheme="minorHAnsi" w:hAnsiTheme="minorHAnsi"/>
          <w:b/>
        </w:rPr>
        <w:t xml:space="preserve">scholarly </w:t>
      </w:r>
      <w:r w:rsidR="006376CA" w:rsidRPr="00EB6E23">
        <w:rPr>
          <w:rFonts w:asciiTheme="minorHAnsi" w:hAnsiTheme="minorHAnsi"/>
          <w:b/>
        </w:rPr>
        <w:t>work</w:t>
      </w:r>
      <w:r w:rsidR="00966F3D" w:rsidRPr="00EB6E23">
        <w:rPr>
          <w:rFonts w:asciiTheme="minorHAnsi" w:hAnsiTheme="minorHAnsi"/>
          <w:b/>
        </w:rPr>
        <w:t xml:space="preserve"> </w:t>
      </w:r>
    </w:p>
    <w:p w14:paraId="2350C417" w14:textId="276FB917" w:rsidR="00966F3D" w:rsidRPr="00EB6E23" w:rsidRDefault="006D6470" w:rsidP="00CF1B96">
      <w:pPr>
        <w:pStyle w:val="ListParagraph"/>
        <w:numPr>
          <w:ilvl w:val="0"/>
          <w:numId w:val="3"/>
        </w:numPr>
        <w:tabs>
          <w:tab w:val="left" w:pos="990"/>
          <w:tab w:val="left" w:pos="1530"/>
        </w:tabs>
        <w:rPr>
          <w:rFonts w:asciiTheme="minorHAnsi" w:hAnsiTheme="minorHAnsi"/>
          <w:b/>
        </w:rPr>
      </w:pPr>
      <w:r w:rsidRPr="00EB6E23">
        <w:rPr>
          <w:rFonts w:asciiTheme="minorHAnsi" w:hAnsiTheme="minorHAnsi"/>
          <w:b/>
        </w:rPr>
        <w:t xml:space="preserve">Meet </w:t>
      </w:r>
      <w:r w:rsidR="00873428" w:rsidRPr="00EB6E23">
        <w:rPr>
          <w:rFonts w:asciiTheme="minorHAnsi" w:hAnsiTheme="minorHAnsi"/>
          <w:b/>
        </w:rPr>
        <w:t>researchers</w:t>
      </w:r>
      <w:r w:rsidRPr="00EB6E23">
        <w:rPr>
          <w:rFonts w:asciiTheme="minorHAnsi" w:hAnsiTheme="minorHAnsi"/>
          <w:b/>
        </w:rPr>
        <w:t xml:space="preserve"> from different institutions</w:t>
      </w:r>
      <w:r w:rsidR="00873428" w:rsidRPr="00EB6E23">
        <w:rPr>
          <w:rFonts w:asciiTheme="minorHAnsi" w:hAnsiTheme="minorHAnsi"/>
          <w:b/>
        </w:rPr>
        <w:t xml:space="preserve"> </w:t>
      </w:r>
    </w:p>
    <w:p w14:paraId="6C7F7A7F" w14:textId="779ADC92" w:rsidR="00966F3D" w:rsidRPr="00EB6E23" w:rsidRDefault="001E048A" w:rsidP="00CF1B96">
      <w:pPr>
        <w:pStyle w:val="ListParagraph"/>
        <w:numPr>
          <w:ilvl w:val="0"/>
          <w:numId w:val="3"/>
        </w:numPr>
        <w:tabs>
          <w:tab w:val="left" w:pos="990"/>
          <w:tab w:val="left" w:pos="1530"/>
        </w:tabs>
        <w:rPr>
          <w:rFonts w:asciiTheme="minorHAnsi" w:hAnsiTheme="minorHAnsi"/>
          <w:b/>
        </w:rPr>
      </w:pPr>
      <w:r w:rsidRPr="00EB6E23">
        <w:rPr>
          <w:rFonts w:asciiTheme="minorHAnsi" w:hAnsiTheme="minorHAnsi"/>
          <w:b/>
        </w:rPr>
        <w:t>Open to DO and MD programs</w:t>
      </w:r>
    </w:p>
    <w:p w14:paraId="71774A68" w14:textId="35F815E5" w:rsidR="006376CA" w:rsidRPr="00EB6E23" w:rsidRDefault="006376CA" w:rsidP="00CF1B96">
      <w:pPr>
        <w:pStyle w:val="ListParagraph"/>
        <w:numPr>
          <w:ilvl w:val="0"/>
          <w:numId w:val="3"/>
        </w:numPr>
        <w:tabs>
          <w:tab w:val="left" w:pos="990"/>
          <w:tab w:val="left" w:pos="1530"/>
        </w:tabs>
        <w:rPr>
          <w:rFonts w:asciiTheme="minorHAnsi" w:hAnsiTheme="minorHAnsi"/>
          <w:b/>
          <w:bCs/>
        </w:rPr>
      </w:pPr>
      <w:r w:rsidRPr="00EB6E23">
        <w:rPr>
          <w:rFonts w:asciiTheme="minorHAnsi" w:hAnsiTheme="minorHAnsi"/>
          <w:b/>
          <w:bCs/>
        </w:rPr>
        <w:t>Prizes</w:t>
      </w:r>
      <w:r w:rsidRPr="00EB6E23">
        <w:rPr>
          <w:rFonts w:asciiTheme="minorHAnsi" w:hAnsiTheme="minorHAnsi"/>
        </w:rPr>
        <w:t xml:space="preserve"> </w:t>
      </w:r>
      <w:r w:rsidRPr="00EB6E23">
        <w:rPr>
          <w:rFonts w:asciiTheme="minorHAnsi" w:hAnsiTheme="minorHAnsi"/>
          <w:b/>
          <w:bCs/>
        </w:rPr>
        <w:t xml:space="preserve">will be awarded during the lunch reception </w:t>
      </w:r>
    </w:p>
    <w:p w14:paraId="7ACCFA13" w14:textId="7901CD4F" w:rsidR="006376CA" w:rsidRPr="00EB6E23" w:rsidRDefault="006376CA" w:rsidP="006376CA">
      <w:pPr>
        <w:pStyle w:val="ListParagraph"/>
        <w:tabs>
          <w:tab w:val="left" w:pos="990"/>
          <w:tab w:val="left" w:pos="1530"/>
        </w:tabs>
        <w:ind w:left="360"/>
        <w:rPr>
          <w:rFonts w:asciiTheme="minorHAnsi" w:hAnsiTheme="minorHAnsi"/>
          <w:b/>
          <w:bCs/>
        </w:rPr>
      </w:pPr>
      <w:r w:rsidRPr="00EB6E23">
        <w:rPr>
          <w:rFonts w:asciiTheme="minorHAnsi" w:hAnsiTheme="minorHAnsi"/>
          <w:b/>
          <w:bCs/>
        </w:rPr>
        <w:t xml:space="preserve">starting at </w:t>
      </w:r>
      <w:r w:rsidR="00B60627">
        <w:rPr>
          <w:rFonts w:asciiTheme="minorHAnsi" w:hAnsiTheme="minorHAnsi"/>
          <w:b/>
          <w:bCs/>
        </w:rPr>
        <w:t xml:space="preserve">12:00 </w:t>
      </w:r>
      <w:r w:rsidRPr="00EB6E23">
        <w:rPr>
          <w:rFonts w:asciiTheme="minorHAnsi" w:hAnsiTheme="minorHAnsi"/>
          <w:b/>
          <w:bCs/>
        </w:rPr>
        <w:t>noon</w:t>
      </w:r>
      <w:r w:rsidR="00252A3E">
        <w:rPr>
          <w:rFonts w:asciiTheme="minorHAnsi" w:hAnsiTheme="minorHAnsi"/>
          <w:b/>
          <w:bCs/>
        </w:rPr>
        <w:t>!</w:t>
      </w:r>
    </w:p>
    <w:p w14:paraId="6E4470CB" w14:textId="2E07ED93" w:rsidR="00180BDD" w:rsidRPr="00EB6E23" w:rsidRDefault="00180BDD" w:rsidP="007E7E44">
      <w:pPr>
        <w:tabs>
          <w:tab w:val="left" w:pos="990"/>
          <w:tab w:val="left" w:pos="1530"/>
        </w:tabs>
        <w:rPr>
          <w:rFonts w:asciiTheme="minorHAnsi" w:hAnsiTheme="minorHAnsi"/>
          <w:b/>
          <w:sz w:val="14"/>
          <w:szCs w:val="20"/>
        </w:rPr>
      </w:pPr>
    </w:p>
    <w:p w14:paraId="605B353F" w14:textId="587517B9" w:rsidR="005C38D3" w:rsidRPr="007E7E44" w:rsidRDefault="005C38D3" w:rsidP="005C38D3">
      <w:pPr>
        <w:tabs>
          <w:tab w:val="left" w:pos="990"/>
          <w:tab w:val="left" w:pos="1530"/>
        </w:tabs>
        <w:rPr>
          <w:rFonts w:asciiTheme="minorHAnsi" w:hAnsiTheme="minorHAnsi"/>
          <w:b/>
          <w:i/>
          <w:sz w:val="20"/>
          <w:szCs w:val="20"/>
        </w:rPr>
      </w:pPr>
    </w:p>
    <w:p w14:paraId="2616AA60" w14:textId="759C22C5" w:rsidR="00003630" w:rsidRPr="00E633C5" w:rsidRDefault="00003630" w:rsidP="00D04BC2">
      <w:pPr>
        <w:tabs>
          <w:tab w:val="left" w:pos="990"/>
        </w:tabs>
        <w:jc w:val="center"/>
        <w:rPr>
          <w:rFonts w:asciiTheme="minorHAnsi" w:hAnsiTheme="minorHAnsi"/>
          <w:sz w:val="20"/>
          <w:szCs w:val="20"/>
        </w:rPr>
      </w:pPr>
    </w:p>
    <w:p w14:paraId="4E92DB59" w14:textId="3F33FFEB" w:rsidR="00966F3D" w:rsidRPr="00E633C5" w:rsidRDefault="00EB6E23" w:rsidP="00966F3D">
      <w:pPr>
        <w:rPr>
          <w:rFonts w:asciiTheme="minorHAnsi" w:hAnsiTheme="minorHAnsi"/>
          <w:i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708963A" wp14:editId="4A94E533">
                <wp:simplePos x="0" y="0"/>
                <wp:positionH relativeFrom="column">
                  <wp:posOffset>297815</wp:posOffset>
                </wp:positionH>
                <wp:positionV relativeFrom="paragraph">
                  <wp:posOffset>12700</wp:posOffset>
                </wp:positionV>
                <wp:extent cx="2114550" cy="31813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181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74388" w14:textId="2EBDA5B4" w:rsidR="00204C1B" w:rsidRDefault="00204C1B" w:rsidP="00EB6E23"/>
                          <w:p w14:paraId="2897AC18" w14:textId="77777777" w:rsidR="00EB6E23" w:rsidRDefault="00EB6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963A" id="Rectangle 11" o:spid="_x0000_s1027" style="position:absolute;margin-left:23.45pt;margin-top:1pt;width:166.5pt;height:250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bsZgIAACYFAAAOAAAAZHJzL2Uyb0RvYy54bWysVFFv2yAQfp+0/4B4Xx2nydZFdaooVadJ&#10;VVutnfpMMMSWMMcOEjv79Tuw41RttYdpfsAHd/dxfHzH5VXXGLZX6GuwBc/PJpwpK6Gs7bbgP59u&#10;Pl1w5oOwpTBgVcEPyvOr5ccPl61bqClUYEqFjECsX7Su4FUIbpFlXlaqEf4MnLLk1ICNCDTFbVai&#10;aAm9Mdl0MvmctYClQ5DKe1q97p18mfC1VjLca+1VYKbgVFtII6ZxE8dseSkWWxSuquVQhviHKhpR&#10;W9p0hLoWQbAd1m+gmloieNDhTEKTgda1VOkMdJp88uo0j5VwKp2FyPFupMn/P1h5t390D0g0tM4v&#10;PJnxFJ3GJv6pPtYlsg4jWaoLTNLiNM9n8zlxKsl3nl/k5zQhnOyU7tCHbwoaFo2CI91GIknsb33o&#10;Q48hlHcqIFnhYFSswdgfSrO6jFum7KQNtTbI9oJuVUipbMh7VyVK1S/PJ/QN9YwZqboEGJF1bcyI&#10;PQBE3b3F7msd4mOqStIakyd/K6xPHjPSzmDDmNzUFvA9AEOnGnbu448k9dRElkK36Ygb6rwYGVc2&#10;UB4ekCH0UvdO3tTE/q3w4UEgaZtujPo13NOgDbQFh8HirAL8/d56jCfJkZezlnql4P7XTqDizHy3&#10;JMav+WwWmytNZvMvU5rgS8/mpcfumjXQxeX0MjiZzBgfzNHUCM0ztfUq7kouYSXtXXAZ8DhZh76H&#10;6WGQarVKYdRQToRb++hkBI88R3U9dc8C3SDBQOq9g2NficUrJfaxMdPCahdA10mmJ16HG6BmTFIa&#10;Ho7Y7S/nKer0vC3/AAAA//8DAFBLAwQUAAYACAAAACEAr7V9dN0AAAAIAQAADwAAAGRycy9kb3du&#10;cmV2LnhtbEyPzU7DMBCE70i8g7VI3KjdH9o0jVMhJITEBdHyAG68TQL2OoqdJvD0LCc4jmY0802x&#10;n7wTF+xjG0jDfKZAIFXBtlRreD8+3WUgYjJkjQuEGr4wwr68vipMbsNIb3g5pFpwCcXcaGhS6nIp&#10;Y9WgN3EWOiT2zqH3JrHsa2l7M3K5d3Kh1Fp60xIvNKbDxwarz8PgNYT5a3o5jquBcOyfs/ajct+b&#10;TOvbm+lhByLhlP7C8IvP6FAy0ykMZKNwGlbrLSc1LPgR28vNlvVJw71aKpBlIf8fKH8AAAD//wMA&#10;UEsBAi0AFAAGAAgAAAAhALaDOJL+AAAA4QEAABMAAAAAAAAAAAAAAAAAAAAAAFtDb250ZW50X1R5&#10;cGVzXS54bWxQSwECLQAUAAYACAAAACEAOP0h/9YAAACUAQAACwAAAAAAAAAAAAAAAAAvAQAAX3Jl&#10;bHMvLnJlbHNQSwECLQAUAAYACAAAACEA2BU27GYCAAAmBQAADgAAAAAAAAAAAAAAAAAuAgAAZHJz&#10;L2Uyb0RvYy54bWxQSwECLQAUAAYACAAAACEAr7V9dN0AAAAIAQAADwAAAAAAAAAAAAAAAADABAAA&#10;ZHJzL2Rvd25yZXYueG1sUEsFBgAAAAAEAAQA8wAAAMoFAAAAAA==&#10;" fillcolor="#4f81bd [3204]" strokecolor="#243f60 [1604]" strokeweight="2pt">
                <v:textbox>
                  <w:txbxContent>
                    <w:p w14:paraId="42D74388" w14:textId="2EBDA5B4" w:rsidR="00204C1B" w:rsidRDefault="00204C1B" w:rsidP="00EB6E23"/>
                    <w:p w14:paraId="2897AC18" w14:textId="77777777" w:rsidR="00EB6E23" w:rsidRDefault="00EB6E23"/>
                  </w:txbxContent>
                </v:textbox>
              </v:rect>
            </w:pict>
          </mc:Fallback>
        </mc:AlternateContent>
      </w:r>
    </w:p>
    <w:p w14:paraId="72F5C131" w14:textId="3B69A181" w:rsidR="00966F3D" w:rsidRPr="00E633C5" w:rsidRDefault="00EB6E23" w:rsidP="00966F3D">
      <w:pPr>
        <w:jc w:val="center"/>
        <w:rPr>
          <w:rFonts w:asciiTheme="minorHAnsi" w:hAnsiTheme="minorHAnsi"/>
          <w:i/>
        </w:rPr>
      </w:pPr>
      <w:r w:rsidRPr="00377031">
        <w:rPr>
          <w:noProof/>
        </w:rPr>
        <w:drawing>
          <wp:anchor distT="0" distB="0" distL="114300" distR="114300" simplePos="0" relativeHeight="251680768" behindDoc="0" locked="0" layoutInCell="1" allowOverlap="1" wp14:anchorId="31B0E774" wp14:editId="5D574343">
            <wp:simplePos x="0" y="0"/>
            <wp:positionH relativeFrom="page">
              <wp:posOffset>1209675</wp:posOffset>
            </wp:positionH>
            <wp:positionV relativeFrom="paragraph">
              <wp:posOffset>7620</wp:posOffset>
            </wp:positionV>
            <wp:extent cx="1733550" cy="2852801"/>
            <wp:effectExtent l="0" t="0" r="0" b="5080"/>
            <wp:wrapNone/>
            <wp:docPr id="5" name="Picture 5" descr="C:\Users\bsblair0326\AppData\Local\Microsoft\Windows\Temporary Internet Files\Content.Outlook\SCUYXAMJ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blair0326\AppData\Local\Microsoft\Windows\Temporary Internet Files\Content.Outlook\SCUYXAMJ\IMG_9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1692A" w14:textId="66E00696" w:rsidR="00966F3D" w:rsidRPr="00E633C5" w:rsidRDefault="00EB6E23" w:rsidP="00966F3D">
      <w:pPr>
        <w:jc w:val="center"/>
        <w:rPr>
          <w:rFonts w:asciiTheme="minorHAnsi" w:hAnsiTheme="minorHAnsi"/>
          <w:i/>
        </w:rPr>
      </w:pPr>
      <w:r w:rsidRPr="00B47C99">
        <w:rPr>
          <w:rFonts w:asciiTheme="minorHAnsi" w:hAnsiTheme="minorHAnsi"/>
          <w:i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AA4138" wp14:editId="547E6BF7">
                <wp:simplePos x="0" y="0"/>
                <wp:positionH relativeFrom="margin">
                  <wp:posOffset>2917190</wp:posOffset>
                </wp:positionH>
                <wp:positionV relativeFrom="paragraph">
                  <wp:posOffset>11430</wp:posOffset>
                </wp:positionV>
                <wp:extent cx="3409950" cy="2924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D5B7" w14:textId="63DDD015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Participants: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Medical Students, Interns, Residents, Fellows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,</w:t>
                            </w:r>
                            <w:r w:rsidR="00252A3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Faculty, Practicing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Physicians, and Medical </w:t>
                            </w:r>
                          </w:p>
                          <w:p w14:paraId="34D1912E" w14:textId="4F849FBA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252A3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Administrators</w:t>
                            </w:r>
                          </w:p>
                          <w:p w14:paraId="3CDF3B91" w14:textId="7AF9C8BC" w:rsidR="00EB6E23" w:rsidRDefault="00EB6E23" w:rsidP="00252A3E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/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 xml:space="preserve">*Faculty, Administrators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Pr="00EB6E23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Practicing Physicians are not eligible for competition</w:t>
                            </w:r>
                            <w:r w:rsidR="00252A3E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2D2B8DB5" w14:textId="77777777" w:rsidR="00252A3E" w:rsidRDefault="00252A3E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990"/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501E9E3" w14:textId="77777777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Categories:</w:t>
                            </w:r>
                            <w:r w:rsidRPr="00EB6E23"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Biomedical/Clinical Research </w:t>
                            </w:r>
                          </w:p>
                          <w:p w14:paraId="1E2B1974" w14:textId="30A7794F" w:rsidR="00A535EF" w:rsidRPr="00EB6E23" w:rsidRDefault="00EB6E23" w:rsidP="00A535EF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Case Reports</w:t>
                            </w:r>
                          </w:p>
                          <w:p w14:paraId="68F121A1" w14:textId="77777777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              Medical Education</w:t>
                            </w:r>
                          </w:p>
                          <w:p w14:paraId="18197DF5" w14:textId="552E4629" w:rsidR="00EB6E23" w:rsidRDefault="00EB6E23" w:rsidP="00B60627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Quality Improvement</w:t>
                            </w:r>
                          </w:p>
                          <w:p w14:paraId="3A37E5E3" w14:textId="54CE98D9" w:rsidR="00A535EF" w:rsidRPr="00B60627" w:rsidRDefault="00A535EF" w:rsidP="00B60627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Health Policy </w:t>
                            </w:r>
                          </w:p>
                          <w:p w14:paraId="5AFCFC3F" w14:textId="77777777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CE2A41E" w14:textId="3B576C75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Abstracts: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>250 words max (use link below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3FE4985" w14:textId="77777777" w:rsid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</w:pPr>
                          </w:p>
                          <w:p w14:paraId="44DCAEBF" w14:textId="646B9EC1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>Deadline:</w:t>
                            </w:r>
                            <w:r w:rsidRPr="00EB6E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ab/>
                              <w:t>July 1</w:t>
                            </w:r>
                            <w:r w:rsidR="00772B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>4</w:t>
                            </w:r>
                            <w:r w:rsidR="00B60627" w:rsidRPr="00B60627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B60627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>,</w:t>
                            </w:r>
                            <w:r w:rsidRPr="00EB6E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772B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6128AC27" w14:textId="024DAFF1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Acceptance:</w:t>
                            </w: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Acceptance notification by July </w:t>
                            </w:r>
                            <w:r w:rsidR="00772B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18</w:t>
                            </w:r>
                            <w:r w:rsidR="00B60627" w:rsidRPr="00B60627">
                              <w:rPr>
                                <w:rFonts w:asciiTheme="minorHAnsi" w:hAnsi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, 202</w:t>
                            </w:r>
                            <w:r w:rsidR="00772B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4C86E54E" w14:textId="7F6536E6" w:rsidR="00B47C99" w:rsidRDefault="00B47C99" w:rsidP="00B47C99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17C8CF" w14:textId="77777777" w:rsidR="00B47C99" w:rsidRDefault="00B47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A41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29.7pt;margin-top:.9pt;width:268.5pt;height:23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ueHQIAACoEAAAOAAAAZHJzL2Uyb0RvYy54bWysU9uO2yAQfa/Uf0C8N3bcpLux4qy22aaq&#10;tL1I234AxjhGBYYCiZ1+fQfszWa3b1V5QAwDZ2bOnFnfDFqRo3BegqnofJZTIgyHRpp9RX983725&#10;psQHZhqmwIiKnoSnN5vXr9a9LUUBHahGOIIgxpe9rWgXgi2zzPNOaOZnYIVBZwtOs4Cm22eNYz2i&#10;a5UVef4u68E11gEX3uPt3eikm4TftoKHr23rRSCqophbSLtLex33bLNm5d4x20k+pcH+IQvNpMGg&#10;Z6g7Fhg5OPkXlJbcgYc2zDjoDNpWcpFqwGrm+YtqHjpmRaoFyfH2TJP/f7D8y/HBfnMkDO9hwAam&#10;Iry9B/7TEwPbjpm9uHUO+k6wBgPPI2VZb305fY1U+9JHkLr/DA02mR0CJKChdTqygnUSRMcGnM6k&#10;iyEQjpdvF/lqtUQXR1+xKhbzq2WKwcrH79b58FGAJvFQUYddTfDseO9DTIeVj09iNA9KNjupVDLc&#10;vt4qR44MFbBLa0J/9kwZ0ld0tSyWIwPPIKIYxRmEcS5MGHl4EUzLgGpWUlf0Oo9r1Fek7oNpktYC&#10;k2o8Y9bKTFxG+kYiw1APRDZIRfwbqa2hOSG5Dkbx4rDhoQP3m5IehVtR/+vAnKBEfTLYoNV8sYhK&#10;T8ZieVWg4S499aWHGY5QFQ2UjMdtSNMRqTNwi41sZaL4KZMpZRRkYn4anqj4Szu9ehrxzR8AAAD/&#10;/wMAUEsDBBQABgAIAAAAIQDtJveL3gAAAAkBAAAPAAAAZHJzL2Rvd25yZXYueG1sTI/LTsMwEEX3&#10;SPyDNUjsqENJQxPiVIhHdxUQkGDpxkMSYY9D7LaBr2dYwfLqXN1HuZqcFXscQ+9JwfksAYHUeNNT&#10;q+Dl+f5sCSJETUZbT6jgCwOsquOjUhfGH+gJ93VsBYdQKLSCLsahkDI0HTodZn5AYvbuR6cjy7GV&#10;ZtQHDndWzpMkk073xA2dHvCmw+aj3jkFd+niMpfLevP9+vb5eLsevH1Yp0qdnkzXVyAiTvHPDL/z&#10;eTpUvGnrd2SCsArSRZ6ylQE/YJ7nGestg2x+AbIq5f8H1Q8AAAD//wMAUEsBAi0AFAAGAAgAAAAh&#10;ALaDOJL+AAAA4QEAABMAAAAAAAAAAAAAAAAAAAAAAFtDb250ZW50X1R5cGVzXS54bWxQSwECLQAU&#10;AAYACAAAACEAOP0h/9YAAACUAQAACwAAAAAAAAAAAAAAAAAvAQAAX3JlbHMvLnJlbHNQSwECLQAU&#10;AAYACAAAACEAiJJrnh0CAAAqBAAADgAAAAAAAAAAAAAAAAAuAgAAZHJzL2Uyb0RvYy54bWxQSwEC&#10;LQAUAAYACAAAACEA7Sb3i94AAAAJAQAADwAAAAAAAAAAAAAAAAB3BAAAZHJzL2Rvd25yZXYueG1s&#10;UEsFBgAAAAAEAAQA8wAAAIIFAAAAAA==&#10;" strokecolor="#4f81bd [3204]">
                <v:textbox>
                  <w:txbxContent>
                    <w:p w14:paraId="08D6D5B7" w14:textId="63DDD015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Participants: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Medical Students, Interns, Residents, Fellows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,</w:t>
                      </w:r>
                      <w:r w:rsidR="00252A3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Faculty, Practicing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Physicians, and Medical </w:t>
                      </w:r>
                    </w:p>
                    <w:p w14:paraId="34D1912E" w14:textId="4F849FBA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      </w:t>
                      </w:r>
                      <w:r w:rsidR="00252A3E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Administrators</w:t>
                      </w:r>
                    </w:p>
                    <w:p w14:paraId="3CDF3B91" w14:textId="7AF9C8BC" w:rsidR="00EB6E23" w:rsidRDefault="00EB6E23" w:rsidP="00252A3E">
                      <w:pPr>
                        <w:tabs>
                          <w:tab w:val="left" w:pos="990"/>
                          <w:tab w:val="left" w:pos="1530"/>
                        </w:tabs>
                        <w:ind w:left="1440"/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 xml:space="preserve">*Faculty, Administrators </w:t>
                      </w: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 xml:space="preserve">&amp; </w:t>
                      </w:r>
                      <w:r w:rsidRPr="00EB6E23"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Practicing Physicians are not eligible for competition</w:t>
                      </w:r>
                      <w:r w:rsidR="00252A3E"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*</w:t>
                      </w:r>
                    </w:p>
                    <w:p w14:paraId="2D2B8DB5" w14:textId="77777777" w:rsidR="00252A3E" w:rsidRDefault="00252A3E" w:rsidP="00EB6E23">
                      <w:pPr>
                        <w:tabs>
                          <w:tab w:val="left" w:pos="990"/>
                          <w:tab w:val="left" w:pos="1530"/>
                        </w:tabs>
                        <w:ind w:left="990"/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</w:pPr>
                    </w:p>
                    <w:p w14:paraId="2501E9E3" w14:textId="77777777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0"/>
                          <w:szCs w:val="20"/>
                        </w:rPr>
                        <w:t>Categories:</w:t>
                      </w:r>
                      <w:r w:rsidRPr="00EB6E23">
                        <w:rPr>
                          <w:rFonts w:asciiTheme="minorHAnsi" w:hAnsiTheme="minorHAnsi"/>
                          <w:color w:val="E36C0A" w:themeColor="accent6" w:themeShade="BF"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Biomedical/Clinical Research </w:t>
                      </w:r>
                    </w:p>
                    <w:p w14:paraId="1E2B1974" w14:textId="30A7794F" w:rsidR="00A535EF" w:rsidRPr="00EB6E23" w:rsidRDefault="00EB6E23" w:rsidP="00A535EF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Case Reports</w:t>
                      </w:r>
                    </w:p>
                    <w:p w14:paraId="68F121A1" w14:textId="77777777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              Medical Education</w:t>
                      </w:r>
                    </w:p>
                    <w:p w14:paraId="18197DF5" w14:textId="552E4629" w:rsidR="00EB6E23" w:rsidRDefault="00EB6E23" w:rsidP="00B60627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Quality Improvement</w:t>
                      </w:r>
                    </w:p>
                    <w:p w14:paraId="3A37E5E3" w14:textId="54CE98D9" w:rsidR="00A535EF" w:rsidRPr="00B60627" w:rsidRDefault="00A535EF" w:rsidP="00B60627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Health Policy </w:t>
                      </w:r>
                    </w:p>
                    <w:p w14:paraId="5AFCFC3F" w14:textId="77777777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</w:pPr>
                    </w:p>
                    <w:p w14:paraId="7CE2A41E" w14:textId="3B576C75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Abstracts: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>250 words max (use link below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</w:p>
                    <w:p w14:paraId="53FE4985" w14:textId="77777777" w:rsid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</w:pPr>
                    </w:p>
                    <w:p w14:paraId="44DCAEBF" w14:textId="646B9EC1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>Deadline:</w:t>
                      </w:r>
                      <w:r w:rsidRPr="00EB6E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ab/>
                        <w:t>July 1</w:t>
                      </w:r>
                      <w:r w:rsidR="00772B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>4</w:t>
                      </w:r>
                      <w:r w:rsidR="00B60627" w:rsidRPr="00B60627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B60627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>,</w:t>
                      </w:r>
                      <w:r w:rsidRPr="00EB6E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 xml:space="preserve"> 202</w:t>
                      </w:r>
                      <w:r w:rsidR="00772B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>5</w:t>
                      </w:r>
                    </w:p>
                    <w:p w14:paraId="6128AC27" w14:textId="024DAFF1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Acceptance:</w:t>
                      </w: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Acceptance notification by July </w:t>
                      </w:r>
                      <w:r w:rsidR="00772B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18</w:t>
                      </w:r>
                      <w:r w:rsidR="00B60627" w:rsidRPr="00B60627">
                        <w:rPr>
                          <w:rFonts w:asciiTheme="minorHAnsi" w:hAnsi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, 202</w:t>
                      </w:r>
                      <w:r w:rsidR="00772B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5</w:t>
                      </w:r>
                    </w:p>
                    <w:p w14:paraId="4C86E54E" w14:textId="7F6536E6" w:rsidR="00B47C99" w:rsidRDefault="00B47C99" w:rsidP="00B47C99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</w:p>
                    <w:p w14:paraId="6E17C8CF" w14:textId="77777777" w:rsidR="00B47C99" w:rsidRDefault="00B47C99"/>
                  </w:txbxContent>
                </v:textbox>
                <w10:wrap type="square" anchorx="margin"/>
              </v:shape>
            </w:pict>
          </mc:Fallback>
        </mc:AlternateContent>
      </w:r>
    </w:p>
    <w:p w14:paraId="262C4D8C" w14:textId="15657D0C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0CA7ACCF" w14:textId="696AF700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179D367A" w14:textId="3ECEBE69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053F9F6B" w14:textId="0CE13489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74D38F14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7324EFD8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6B121BCA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30C10AFF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78CFA0CA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69C8229D" w14:textId="77777777" w:rsidR="00B47C99" w:rsidRDefault="00B47C99" w:rsidP="00EB6E23">
      <w:pPr>
        <w:rPr>
          <w:rFonts w:asciiTheme="minorHAnsi" w:hAnsiTheme="minorHAnsi"/>
          <w:i/>
          <w:sz w:val="20"/>
          <w:szCs w:val="20"/>
        </w:rPr>
      </w:pPr>
    </w:p>
    <w:p w14:paraId="27F613B2" w14:textId="77777777" w:rsidR="00EB6E23" w:rsidRDefault="00EB6E23" w:rsidP="00EB6E23">
      <w:pPr>
        <w:rPr>
          <w:rFonts w:asciiTheme="minorHAnsi" w:hAnsiTheme="minorHAnsi"/>
          <w:i/>
          <w:sz w:val="20"/>
          <w:szCs w:val="20"/>
        </w:rPr>
      </w:pPr>
    </w:p>
    <w:p w14:paraId="744AF9FE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48DC3A37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270097AF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7B128132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06A5EFA8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22C169AF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659E21D5" w14:textId="77777777" w:rsidR="00EB6E23" w:rsidRDefault="00EB6E23" w:rsidP="00B60627">
      <w:pPr>
        <w:rPr>
          <w:rFonts w:asciiTheme="minorHAnsi" w:hAnsiTheme="minorHAnsi"/>
          <w:b/>
          <w:color w:val="0000FF"/>
          <w:sz w:val="20"/>
          <w:szCs w:val="20"/>
        </w:rPr>
      </w:pPr>
    </w:p>
    <w:p w14:paraId="6326879D" w14:textId="77777777" w:rsidR="00EB6E23" w:rsidRPr="00B60627" w:rsidRDefault="00EB6E23" w:rsidP="00252A3E">
      <w:pPr>
        <w:rPr>
          <w:rFonts w:asciiTheme="minorHAnsi" w:hAnsiTheme="minorHAnsi"/>
          <w:b/>
          <w:color w:val="0000FF"/>
          <w:sz w:val="22"/>
          <w:szCs w:val="22"/>
        </w:rPr>
      </w:pPr>
    </w:p>
    <w:p w14:paraId="70CECE79" w14:textId="15F3861C" w:rsidR="007D3772" w:rsidRPr="00B60627" w:rsidRDefault="00B47C99" w:rsidP="00CF1B96">
      <w:pPr>
        <w:jc w:val="center"/>
        <w:rPr>
          <w:iCs/>
          <w:color w:val="548DD4" w:themeColor="text2" w:themeTint="99"/>
          <w:sz w:val="22"/>
          <w:szCs w:val="22"/>
        </w:rPr>
      </w:pPr>
      <w:r w:rsidRPr="00B60627">
        <w:rPr>
          <w:rFonts w:asciiTheme="minorHAnsi" w:hAnsiTheme="minorHAnsi"/>
          <w:b/>
          <w:color w:val="548DD4" w:themeColor="text2" w:themeTint="99"/>
          <w:sz w:val="22"/>
          <w:szCs w:val="22"/>
        </w:rPr>
        <w:t>S</w:t>
      </w:r>
      <w:r w:rsidR="00CF1B96" w:rsidRPr="00B60627">
        <w:rPr>
          <w:rFonts w:asciiTheme="minorHAnsi" w:hAnsiTheme="minorHAnsi"/>
          <w:b/>
          <w:color w:val="548DD4" w:themeColor="text2" w:themeTint="99"/>
          <w:sz w:val="22"/>
          <w:szCs w:val="22"/>
        </w:rPr>
        <w:t xml:space="preserve">ubmit abstract </w:t>
      </w:r>
      <w:r w:rsidR="006F20F4" w:rsidRPr="00B60627">
        <w:rPr>
          <w:rFonts w:asciiTheme="minorHAnsi" w:hAnsiTheme="minorHAnsi"/>
          <w:b/>
          <w:color w:val="548DD4" w:themeColor="text2" w:themeTint="99"/>
          <w:sz w:val="22"/>
          <w:szCs w:val="22"/>
        </w:rPr>
        <w:t>online at:</w:t>
      </w:r>
      <w:r w:rsidR="006F20F4" w:rsidRPr="00B60627">
        <w:rPr>
          <w:rFonts w:asciiTheme="minorHAnsi" w:hAnsiTheme="minorHAnsi"/>
          <w:b/>
          <w:i/>
          <w:color w:val="548DD4" w:themeColor="text2" w:themeTint="99"/>
          <w:sz w:val="22"/>
          <w:szCs w:val="22"/>
        </w:rPr>
        <w:t xml:space="preserve"> </w:t>
      </w:r>
      <w:hyperlink r:id="rId13" w:history="1">
        <w:r w:rsidR="00C66EE5" w:rsidRPr="00C66EE5">
          <w:rPr>
            <w:rStyle w:val="Hyperlink"/>
            <w:rFonts w:asciiTheme="minorHAnsi" w:hAnsiTheme="minorHAnsi"/>
            <w:b/>
            <w:i/>
            <w:sz w:val="22"/>
            <w:szCs w:val="22"/>
          </w:rPr>
          <w:t>https://campbell.co1.qualtrics.com/jfe/form/SV_erMI3aLkDM4KiMe</w:t>
        </w:r>
      </w:hyperlink>
    </w:p>
    <w:p w14:paraId="0F3A6300" w14:textId="0550335B" w:rsidR="00CF1B96" w:rsidRPr="00B60627" w:rsidRDefault="006F20F4" w:rsidP="00CF1B96">
      <w:pPr>
        <w:jc w:val="center"/>
        <w:rPr>
          <w:rFonts w:asciiTheme="minorHAnsi" w:hAnsiTheme="minorHAnsi"/>
          <w:i/>
          <w:sz w:val="22"/>
          <w:szCs w:val="22"/>
        </w:rPr>
      </w:pPr>
      <w:r w:rsidRPr="00B60627">
        <w:rPr>
          <w:rFonts w:asciiTheme="minorHAnsi" w:hAnsiTheme="minorHAnsi"/>
          <w:i/>
          <w:sz w:val="22"/>
          <w:szCs w:val="22"/>
        </w:rPr>
        <w:t>Refer que</w:t>
      </w:r>
      <w:r w:rsidR="00B47C99" w:rsidRPr="00B60627">
        <w:rPr>
          <w:rFonts w:asciiTheme="minorHAnsi" w:hAnsiTheme="minorHAnsi"/>
          <w:i/>
          <w:sz w:val="22"/>
          <w:szCs w:val="22"/>
        </w:rPr>
        <w:t xml:space="preserve">stions </w:t>
      </w:r>
      <w:r w:rsidR="00CF1B96" w:rsidRPr="00B60627">
        <w:rPr>
          <w:rFonts w:asciiTheme="minorHAnsi" w:hAnsiTheme="minorHAnsi"/>
          <w:i/>
          <w:sz w:val="22"/>
          <w:szCs w:val="22"/>
        </w:rPr>
        <w:t xml:space="preserve">to:   </w:t>
      </w:r>
    </w:p>
    <w:p w14:paraId="40A12072" w14:textId="337010BE" w:rsidR="00966F3D" w:rsidRPr="00B60627" w:rsidRDefault="00EB6E23" w:rsidP="00EB6E23">
      <w:pPr>
        <w:jc w:val="center"/>
        <w:rPr>
          <w:rFonts w:asciiTheme="minorHAnsi" w:hAnsiTheme="minorHAnsi"/>
          <w:i/>
          <w:sz w:val="22"/>
          <w:szCs w:val="22"/>
        </w:rPr>
      </w:pPr>
      <w:r w:rsidRPr="00B60627">
        <w:rPr>
          <w:rFonts w:asciiTheme="minorHAnsi" w:hAnsiTheme="minorHAnsi"/>
          <w:i/>
          <w:sz w:val="22"/>
          <w:szCs w:val="22"/>
        </w:rPr>
        <w:t xml:space="preserve">Clarissa </w:t>
      </w:r>
      <w:r w:rsidR="00252A3E" w:rsidRPr="00B60627">
        <w:rPr>
          <w:rFonts w:asciiTheme="minorHAnsi" w:hAnsiTheme="minorHAnsi"/>
          <w:i/>
          <w:sz w:val="22"/>
          <w:szCs w:val="22"/>
        </w:rPr>
        <w:t>Angeloff,</w:t>
      </w:r>
      <w:r w:rsidR="006F20F4" w:rsidRPr="00B60627">
        <w:rPr>
          <w:rFonts w:asciiTheme="minorHAnsi" w:hAnsiTheme="minorHAnsi"/>
          <w:i/>
          <w:sz w:val="22"/>
          <w:szCs w:val="22"/>
        </w:rPr>
        <w:t xml:space="preserve"> </w:t>
      </w:r>
      <w:r w:rsidRPr="00B60627">
        <w:rPr>
          <w:rFonts w:asciiTheme="minorHAnsi" w:hAnsiTheme="minorHAnsi"/>
          <w:i/>
          <w:sz w:val="22"/>
          <w:szCs w:val="22"/>
        </w:rPr>
        <w:t xml:space="preserve">Administrative Coordinator for </w:t>
      </w:r>
      <w:r w:rsidR="00B37472" w:rsidRPr="00B60627">
        <w:rPr>
          <w:rFonts w:asciiTheme="minorHAnsi" w:hAnsiTheme="minorHAnsi"/>
          <w:i/>
          <w:sz w:val="22"/>
          <w:szCs w:val="22"/>
        </w:rPr>
        <w:t>Research</w:t>
      </w:r>
      <w:r w:rsidRPr="00B60627">
        <w:rPr>
          <w:rFonts w:asciiTheme="minorHAnsi" w:hAnsiTheme="minorHAnsi"/>
          <w:i/>
          <w:sz w:val="22"/>
          <w:szCs w:val="22"/>
        </w:rPr>
        <w:t xml:space="preserve">, </w:t>
      </w:r>
      <w:hyperlink r:id="rId14" w:history="1">
        <w:r w:rsidR="00252A3E" w:rsidRPr="00B60627">
          <w:rPr>
            <w:rStyle w:val="Hyperlink"/>
            <w:rFonts w:asciiTheme="minorHAnsi" w:hAnsiTheme="minorHAnsi"/>
            <w:i/>
            <w:color w:val="auto"/>
            <w:sz w:val="22"/>
            <w:szCs w:val="22"/>
          </w:rPr>
          <w:t>cangeloff@campbell.edu</w:t>
        </w:r>
      </w:hyperlink>
    </w:p>
    <w:sectPr w:rsidR="00966F3D" w:rsidRPr="00B60627" w:rsidSect="00F76A97">
      <w:pgSz w:w="12240" w:h="15840"/>
      <w:pgMar w:top="720" w:right="806" w:bottom="720" w:left="1166" w:header="720" w:footer="720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2BB34" w14:textId="77777777" w:rsidR="00F269AB" w:rsidRDefault="00F269AB">
      <w:r>
        <w:separator/>
      </w:r>
    </w:p>
  </w:endnote>
  <w:endnote w:type="continuationSeparator" w:id="0">
    <w:p w14:paraId="0ECE7477" w14:textId="77777777" w:rsidR="00F269AB" w:rsidRDefault="00F26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2B03B" w14:textId="77777777" w:rsidR="00F269AB" w:rsidRDefault="00F269AB">
      <w:r>
        <w:separator/>
      </w:r>
    </w:p>
  </w:footnote>
  <w:footnote w:type="continuationSeparator" w:id="0">
    <w:p w14:paraId="591F993C" w14:textId="77777777" w:rsidR="00F269AB" w:rsidRDefault="00F26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12F0"/>
    <w:multiLevelType w:val="hybridMultilevel"/>
    <w:tmpl w:val="7A1AA7C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B1594A"/>
    <w:multiLevelType w:val="hybridMultilevel"/>
    <w:tmpl w:val="82B0266C"/>
    <w:lvl w:ilvl="0" w:tplc="8642186C">
      <w:start w:val="1"/>
      <w:numFmt w:val="bullet"/>
      <w:lvlText w:val="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9B531A"/>
    <w:multiLevelType w:val="hybridMultilevel"/>
    <w:tmpl w:val="896C989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942522">
    <w:abstractNumId w:val="0"/>
  </w:num>
  <w:num w:numId="2" w16cid:durableId="87048523">
    <w:abstractNumId w:val="2"/>
  </w:num>
  <w:num w:numId="3" w16cid:durableId="1189179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CD3"/>
    <w:rsid w:val="00002437"/>
    <w:rsid w:val="00003630"/>
    <w:rsid w:val="000B3D5B"/>
    <w:rsid w:val="000C404B"/>
    <w:rsid w:val="000D1A4E"/>
    <w:rsid w:val="000D3C09"/>
    <w:rsid w:val="000E7563"/>
    <w:rsid w:val="000F2F11"/>
    <w:rsid w:val="00180BDD"/>
    <w:rsid w:val="001936F1"/>
    <w:rsid w:val="001B5B6C"/>
    <w:rsid w:val="001D4FB3"/>
    <w:rsid w:val="001E048A"/>
    <w:rsid w:val="001E1FBB"/>
    <w:rsid w:val="001E5463"/>
    <w:rsid w:val="00202D76"/>
    <w:rsid w:val="00204C1B"/>
    <w:rsid w:val="00223074"/>
    <w:rsid w:val="00227970"/>
    <w:rsid w:val="00241204"/>
    <w:rsid w:val="00252A3E"/>
    <w:rsid w:val="00260EFD"/>
    <w:rsid w:val="00272E42"/>
    <w:rsid w:val="002A2204"/>
    <w:rsid w:val="002C44EB"/>
    <w:rsid w:val="003233AF"/>
    <w:rsid w:val="003605E9"/>
    <w:rsid w:val="0037220F"/>
    <w:rsid w:val="00377031"/>
    <w:rsid w:val="003C1B8F"/>
    <w:rsid w:val="00434101"/>
    <w:rsid w:val="00443B4B"/>
    <w:rsid w:val="004A3363"/>
    <w:rsid w:val="004B45C0"/>
    <w:rsid w:val="004D4ECE"/>
    <w:rsid w:val="004D53E4"/>
    <w:rsid w:val="004E3911"/>
    <w:rsid w:val="00514A75"/>
    <w:rsid w:val="00522F25"/>
    <w:rsid w:val="00531EB7"/>
    <w:rsid w:val="00534D3B"/>
    <w:rsid w:val="00547E77"/>
    <w:rsid w:val="005A06A7"/>
    <w:rsid w:val="005C38D3"/>
    <w:rsid w:val="005D0667"/>
    <w:rsid w:val="00607497"/>
    <w:rsid w:val="0061178E"/>
    <w:rsid w:val="006376CA"/>
    <w:rsid w:val="0067075E"/>
    <w:rsid w:val="006B58C5"/>
    <w:rsid w:val="006D6470"/>
    <w:rsid w:val="006F20F4"/>
    <w:rsid w:val="00726E2F"/>
    <w:rsid w:val="00746084"/>
    <w:rsid w:val="00751F15"/>
    <w:rsid w:val="00752CF0"/>
    <w:rsid w:val="00772B23"/>
    <w:rsid w:val="007930AA"/>
    <w:rsid w:val="0079453E"/>
    <w:rsid w:val="007D3772"/>
    <w:rsid w:val="007D4CD3"/>
    <w:rsid w:val="007E7E44"/>
    <w:rsid w:val="007F5215"/>
    <w:rsid w:val="00836CFA"/>
    <w:rsid w:val="00873428"/>
    <w:rsid w:val="00876960"/>
    <w:rsid w:val="008916F6"/>
    <w:rsid w:val="008B067C"/>
    <w:rsid w:val="008E11AE"/>
    <w:rsid w:val="00925305"/>
    <w:rsid w:val="0096654A"/>
    <w:rsid w:val="00966F3D"/>
    <w:rsid w:val="00982861"/>
    <w:rsid w:val="009A32B7"/>
    <w:rsid w:val="00A51860"/>
    <w:rsid w:val="00A535EF"/>
    <w:rsid w:val="00A803EE"/>
    <w:rsid w:val="00AD6C0A"/>
    <w:rsid w:val="00AE2009"/>
    <w:rsid w:val="00AF6E03"/>
    <w:rsid w:val="00B37472"/>
    <w:rsid w:val="00B43BBC"/>
    <w:rsid w:val="00B47C99"/>
    <w:rsid w:val="00B60627"/>
    <w:rsid w:val="00B63806"/>
    <w:rsid w:val="00BC567E"/>
    <w:rsid w:val="00BF3160"/>
    <w:rsid w:val="00C44516"/>
    <w:rsid w:val="00C46134"/>
    <w:rsid w:val="00C5163B"/>
    <w:rsid w:val="00C56C1E"/>
    <w:rsid w:val="00C66EE5"/>
    <w:rsid w:val="00CA0074"/>
    <w:rsid w:val="00CA0B20"/>
    <w:rsid w:val="00CB5B3D"/>
    <w:rsid w:val="00CC2A16"/>
    <w:rsid w:val="00CD1F03"/>
    <w:rsid w:val="00CE4322"/>
    <w:rsid w:val="00CF083F"/>
    <w:rsid w:val="00CF1B96"/>
    <w:rsid w:val="00D04BC2"/>
    <w:rsid w:val="00D07845"/>
    <w:rsid w:val="00D15BC6"/>
    <w:rsid w:val="00D203EB"/>
    <w:rsid w:val="00D350A8"/>
    <w:rsid w:val="00D62969"/>
    <w:rsid w:val="00D83B47"/>
    <w:rsid w:val="00E03415"/>
    <w:rsid w:val="00E1360B"/>
    <w:rsid w:val="00E26959"/>
    <w:rsid w:val="00E324F9"/>
    <w:rsid w:val="00E633C5"/>
    <w:rsid w:val="00E700DF"/>
    <w:rsid w:val="00E77648"/>
    <w:rsid w:val="00E917A6"/>
    <w:rsid w:val="00EB6E23"/>
    <w:rsid w:val="00ED4AF5"/>
    <w:rsid w:val="00ED4F34"/>
    <w:rsid w:val="00EF007D"/>
    <w:rsid w:val="00F04280"/>
    <w:rsid w:val="00F22C0E"/>
    <w:rsid w:val="00F269AB"/>
    <w:rsid w:val="00F71C99"/>
    <w:rsid w:val="00F76A97"/>
    <w:rsid w:val="00F907E2"/>
    <w:rsid w:val="00FE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95D2EF"/>
  <w15:docId w15:val="{D99F5027-DDEA-443E-BCE4-8281DB6C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2437"/>
    <w:rPr>
      <w:color w:val="0000FF"/>
      <w:u w:val="single"/>
    </w:rPr>
  </w:style>
  <w:style w:type="paragraph" w:styleId="Header">
    <w:name w:val="header"/>
    <w:basedOn w:val="Normal"/>
    <w:rsid w:val="0000243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243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D5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53E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966F3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633C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03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6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mpbell.co1.qualtrics.com/jfe/form/SV_erMI3aLkDM4Ki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c-acofp.org/abou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angeloff@campbell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E3303-EDE4-44FF-A789-A9CD5FC89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1st Annual Regional Poster Exhibition and Competition</vt:lpstr>
    </vt:vector>
  </TitlesOfParts>
  <Company>Ohio Osteopathic Association</Company>
  <LinksUpToDate>false</LinksUpToDate>
  <CharactersWithSpaces>934</CharactersWithSpaces>
  <SharedDoc>false</SharedDoc>
  <HLinks>
    <vt:vector size="6" baseType="variant">
      <vt:variant>
        <vt:i4>3538972</vt:i4>
      </vt:variant>
      <vt:variant>
        <vt:i4>0</vt:i4>
      </vt:variant>
      <vt:variant>
        <vt:i4>0</vt:i4>
      </vt:variant>
      <vt:variant>
        <vt:i4>5</vt:i4>
      </vt:variant>
      <vt:variant>
        <vt:lpwstr>mailto:brannang@ohio.edu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Annual Regional Poster Exhibition and Competition</dc:title>
  <dc:creator>Laura Whitt</dc:creator>
  <cp:lastModifiedBy>Cappola, James J</cp:lastModifiedBy>
  <cp:revision>2</cp:revision>
  <cp:lastPrinted>2019-05-23T13:17:00Z</cp:lastPrinted>
  <dcterms:created xsi:type="dcterms:W3CDTF">2025-06-14T14:27:00Z</dcterms:created>
  <dcterms:modified xsi:type="dcterms:W3CDTF">2025-06-14T14:27:00Z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f4754db1-e4e9-4955-ade2-1d6f0bcb63ff</vt:lpwstr>
  </property>
</Properties>
</file>