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9D50" w14:textId="77777777" w:rsidR="000817D9" w:rsidRPr="005C3902" w:rsidRDefault="000817D9" w:rsidP="000817D9">
      <w:pPr>
        <w:spacing w:line="285" w:lineRule="exact"/>
        <w:jc w:val="center"/>
        <w:rPr>
          <w:rFonts w:ascii="Verdana" w:eastAsia="Verdana" w:hAnsi="Verdana" w:cs="Verdana"/>
          <w:b/>
          <w:bCs/>
          <w:color w:val="000000" w:themeColor="text1"/>
        </w:rPr>
      </w:pPr>
      <w:r w:rsidRPr="005C3902">
        <w:rPr>
          <w:rFonts w:ascii="Verdana" w:eastAsia="Verdana" w:hAnsi="Verdana" w:cs="Verdana"/>
          <w:b/>
          <w:bCs/>
          <w:color w:val="000000" w:themeColor="text1"/>
        </w:rPr>
        <w:t>Students Launch the 2022-2023 VCU-Marquette Challenge</w:t>
      </w:r>
    </w:p>
    <w:p w14:paraId="73E7C3F3" w14:textId="77777777" w:rsidR="000817D9" w:rsidRPr="005C3902" w:rsidRDefault="000817D9" w:rsidP="000817D9">
      <w:pPr>
        <w:spacing w:line="285" w:lineRule="exact"/>
        <w:jc w:val="center"/>
        <w:rPr>
          <w:rFonts w:ascii="Verdana" w:eastAsia="Verdana" w:hAnsi="Verdana" w:cs="Verdana"/>
          <w:color w:val="000000" w:themeColor="text1"/>
        </w:rPr>
      </w:pPr>
      <w:r w:rsidRPr="005C3902">
        <w:rPr>
          <w:rFonts w:ascii="Verdana" w:eastAsia="Verdana" w:hAnsi="Verdana" w:cs="Verdana"/>
          <w:color w:val="000000" w:themeColor="text1"/>
        </w:rPr>
        <w:t>By: Student</w:t>
      </w:r>
    </w:p>
    <w:p w14:paraId="1D5542D5" w14:textId="77777777" w:rsidR="000817D9" w:rsidRPr="005C3902" w:rsidRDefault="000817D9" w:rsidP="000817D9">
      <w:pPr>
        <w:spacing w:line="285" w:lineRule="exact"/>
        <w:rPr>
          <w:rFonts w:ascii="Verdana" w:eastAsia="Verdana" w:hAnsi="Verdana" w:cs="Verdana"/>
          <w:color w:val="000000" w:themeColor="text1"/>
        </w:rPr>
      </w:pPr>
      <w:r w:rsidRPr="005C3902">
        <w:rPr>
          <w:rFonts w:ascii="Verdana" w:eastAsia="Verdana" w:hAnsi="Verdana" w:cs="Verdana"/>
          <w:color w:val="000000" w:themeColor="text1"/>
        </w:rPr>
        <w:t>This fall, students and faculty across the nation are taking part in the next Marquette Challenge to advance and help fund physical therapy research.</w:t>
      </w:r>
    </w:p>
    <w:p w14:paraId="6AF19B1A" w14:textId="77777777" w:rsidR="000817D9" w:rsidRPr="005C3902" w:rsidRDefault="000817D9" w:rsidP="000817D9">
      <w:pPr>
        <w:spacing w:line="285" w:lineRule="exact"/>
        <w:rPr>
          <w:rFonts w:ascii="Verdana" w:eastAsia="Verdana" w:hAnsi="Verdana" w:cs="Verdana"/>
          <w:color w:val="000000" w:themeColor="text1"/>
        </w:rPr>
      </w:pPr>
      <w:r w:rsidRPr="005C3902">
        <w:rPr>
          <w:rFonts w:ascii="Verdana" w:eastAsia="Verdana" w:hAnsi="Verdana" w:cs="Verdana"/>
          <w:color w:val="000000" w:themeColor="text1"/>
        </w:rPr>
        <w:t xml:space="preserve">Since 1989, more than 300 schools and thousands of physical </w:t>
      </w:r>
      <w:proofErr w:type="gramStart"/>
      <w:r w:rsidRPr="005C3902">
        <w:rPr>
          <w:rFonts w:ascii="Verdana" w:eastAsia="Verdana" w:hAnsi="Verdana" w:cs="Verdana"/>
          <w:color w:val="000000" w:themeColor="text1"/>
        </w:rPr>
        <w:t>therapy</w:t>
      </w:r>
      <w:proofErr w:type="gramEnd"/>
      <w:r w:rsidRPr="005C3902">
        <w:rPr>
          <w:rFonts w:ascii="Verdana" w:eastAsia="Verdana" w:hAnsi="Verdana" w:cs="Verdana"/>
          <w:color w:val="000000" w:themeColor="text1"/>
        </w:rPr>
        <w:t xml:space="preserve"> (PT) and physical therapy assistant (PTA) students have raised more than $4.6 million through the Marquette Challenge to benefit the Foundation for Physical Therapy Research (FPTR). This annual student-led fundraiser empowers students to take part in advancing their profession today while forming stronger connections with each other, </w:t>
      </w:r>
      <w:proofErr w:type="gramStart"/>
      <w:r w:rsidRPr="005C3902">
        <w:rPr>
          <w:rFonts w:ascii="Verdana" w:eastAsia="Verdana" w:hAnsi="Verdana" w:cs="Verdana"/>
          <w:color w:val="000000" w:themeColor="text1"/>
        </w:rPr>
        <w:t>faculty</w:t>
      </w:r>
      <w:proofErr w:type="gramEnd"/>
      <w:r w:rsidRPr="005C3902">
        <w:rPr>
          <w:rFonts w:ascii="Verdana" w:eastAsia="Verdana" w:hAnsi="Verdana" w:cs="Verdana"/>
          <w:color w:val="000000" w:themeColor="text1"/>
        </w:rPr>
        <w:t xml:space="preserve"> and their community.</w:t>
      </w:r>
    </w:p>
    <w:p w14:paraId="51D8175A" w14:textId="77777777" w:rsidR="000817D9" w:rsidRPr="005C3902" w:rsidRDefault="000817D9" w:rsidP="000817D9">
      <w:pPr>
        <w:rPr>
          <w:rFonts w:ascii="Verdana" w:hAnsi="Verdana"/>
          <w:b/>
          <w:bCs/>
          <w:color w:val="000000" w:themeColor="text1"/>
        </w:rPr>
      </w:pPr>
      <w:r w:rsidRPr="005C3902">
        <w:rPr>
          <w:rFonts w:ascii="Verdana" w:hAnsi="Verdana"/>
          <w:color w:val="000000" w:themeColor="text1"/>
        </w:rPr>
        <w:t xml:space="preserve">Through the Marquette Challenge, participants are investing in the physical therapy profession through grants, </w:t>
      </w:r>
      <w:proofErr w:type="gramStart"/>
      <w:r w:rsidRPr="005C3902">
        <w:rPr>
          <w:rFonts w:ascii="Verdana" w:hAnsi="Verdana"/>
          <w:color w:val="000000" w:themeColor="text1"/>
        </w:rPr>
        <w:t>scholarships</w:t>
      </w:r>
      <w:proofErr w:type="gramEnd"/>
      <w:r w:rsidRPr="005C3902">
        <w:rPr>
          <w:rFonts w:ascii="Verdana" w:hAnsi="Verdana"/>
          <w:color w:val="000000" w:themeColor="text1"/>
        </w:rPr>
        <w:t xml:space="preserve"> and fellowships. In addition to improving care, research shows the value of physical therapy to patients and payers alike. Every aspect of physical therapy – from education to practice – is bolstered by quality research. The Foundation’s research propels innovation that helps people get better faster.</w:t>
      </w:r>
    </w:p>
    <w:p w14:paraId="6A04A88A" w14:textId="77777777" w:rsidR="000817D9" w:rsidRPr="005C3902" w:rsidRDefault="000817D9" w:rsidP="000817D9">
      <w:pPr>
        <w:spacing w:line="285" w:lineRule="exact"/>
        <w:rPr>
          <w:rFonts w:ascii="Verdana" w:eastAsia="Verdana" w:hAnsi="Verdana" w:cs="Verdana"/>
          <w:color w:val="000000" w:themeColor="text1"/>
        </w:rPr>
      </w:pPr>
      <w:r w:rsidRPr="005C3902">
        <w:rPr>
          <w:rFonts w:ascii="Verdana" w:eastAsia="Verdana" w:hAnsi="Verdana" w:cs="Verdana"/>
          <w:b/>
          <w:color w:val="000000" w:themeColor="text1"/>
        </w:rPr>
        <w:t>Today, student fundraisers are more important to the Foundation’s mission than ever before</w:t>
      </w:r>
      <w:r w:rsidRPr="005C3902">
        <w:rPr>
          <w:rFonts w:ascii="Verdana" w:eastAsia="Verdana" w:hAnsi="Verdana" w:cs="Verdana"/>
          <w:color w:val="000000" w:themeColor="text1"/>
        </w:rPr>
        <w:t xml:space="preserve">. I hope you will connect with physical therapy research in a meaningful way by fundraising for the 2022-2023 VCU-Marquette Challenge. </w:t>
      </w:r>
    </w:p>
    <w:p w14:paraId="4FC2B5F6" w14:textId="77777777" w:rsidR="000817D9" w:rsidRPr="005C3902" w:rsidRDefault="000817D9" w:rsidP="000817D9">
      <w:pPr>
        <w:spacing w:line="285" w:lineRule="exact"/>
        <w:rPr>
          <w:rFonts w:ascii="Verdana" w:eastAsia="Verdana" w:hAnsi="Verdana" w:cs="Verdana"/>
          <w:color w:val="000000" w:themeColor="text1"/>
        </w:rPr>
      </w:pPr>
      <w:r w:rsidRPr="005C3902">
        <w:rPr>
          <w:rFonts w:ascii="Verdana" w:eastAsia="Verdana" w:hAnsi="Verdana" w:cs="Verdana"/>
          <w:color w:val="000000" w:themeColor="text1"/>
        </w:rPr>
        <w:t xml:space="preserve">PT/PTA students and faculty have been staunch supporters of the Foundation and every donation is critical to the success of the Challenge. Over the years, the Foundation has provided </w:t>
      </w:r>
      <w:r w:rsidRPr="005C3902">
        <w:rPr>
          <w:rFonts w:ascii="Verdana" w:eastAsia="Verdana" w:hAnsi="Verdana" w:cs="Verdana"/>
          <w:noProof/>
          <w:color w:val="000000" w:themeColor="text1"/>
        </w:rPr>
        <w:t>$420,370.00</w:t>
      </w:r>
      <w:r w:rsidRPr="005C3902">
        <w:rPr>
          <w:rFonts w:ascii="Verdana" w:eastAsia="Verdana" w:hAnsi="Verdana" w:cs="Verdana"/>
          <w:color w:val="000000" w:themeColor="text1"/>
        </w:rPr>
        <w:t xml:space="preserve"> in funding for researchers from the state of </w:t>
      </w:r>
      <w:r w:rsidRPr="005C3902">
        <w:rPr>
          <w:rFonts w:ascii="Verdana" w:eastAsia="Verdana" w:hAnsi="Verdana" w:cs="Verdana"/>
          <w:noProof/>
          <w:color w:val="000000" w:themeColor="text1"/>
        </w:rPr>
        <w:t>North Carolina</w:t>
      </w:r>
      <w:r w:rsidRPr="005C3902">
        <w:rPr>
          <w:rFonts w:ascii="Verdana" w:eastAsia="Verdana" w:hAnsi="Verdana" w:cs="Verdana"/>
          <w:color w:val="000000" w:themeColor="text1"/>
        </w:rPr>
        <w:t xml:space="preserve">. The Foundation remains appreciative of the commitment of PT and PTA students from </w:t>
      </w:r>
      <w:r w:rsidRPr="005C3902">
        <w:rPr>
          <w:rFonts w:ascii="Verdana" w:eastAsia="Verdana" w:hAnsi="Verdana" w:cs="Verdana"/>
          <w:noProof/>
          <w:color w:val="000000" w:themeColor="text1"/>
        </w:rPr>
        <w:t>North Carolina</w:t>
      </w:r>
      <w:r w:rsidRPr="005C3902">
        <w:rPr>
          <w:rFonts w:ascii="Verdana" w:eastAsia="Verdana" w:hAnsi="Verdana" w:cs="Verdana"/>
          <w:color w:val="000000" w:themeColor="text1"/>
        </w:rPr>
        <w:t xml:space="preserve"> in supporting physical therapy research. </w:t>
      </w:r>
    </w:p>
    <w:p w14:paraId="7BCB738F" w14:textId="77777777" w:rsidR="000817D9" w:rsidRPr="005C3902" w:rsidRDefault="000817D9" w:rsidP="000817D9">
      <w:pPr>
        <w:spacing w:line="285" w:lineRule="exact"/>
        <w:rPr>
          <w:rFonts w:ascii="Verdana" w:eastAsia="Verdana" w:hAnsi="Verdana" w:cs="Verdana"/>
          <w:color w:val="000000" w:themeColor="text1"/>
        </w:rPr>
      </w:pPr>
    </w:p>
    <w:p w14:paraId="471D22F2" w14:textId="77777777" w:rsidR="000817D9" w:rsidRPr="005C3902" w:rsidRDefault="000817D9" w:rsidP="000817D9">
      <w:pPr>
        <w:spacing w:line="285" w:lineRule="exact"/>
        <w:jc w:val="center"/>
        <w:rPr>
          <w:rFonts w:ascii="Verdana" w:eastAsia="Verdana" w:hAnsi="Verdana" w:cs="Verdana"/>
          <w:b/>
          <w:color w:val="000000" w:themeColor="text1"/>
        </w:rPr>
      </w:pPr>
      <w:r w:rsidRPr="005C3902">
        <w:rPr>
          <w:rFonts w:ascii="Verdana" w:eastAsia="Verdana" w:hAnsi="Verdana" w:cs="Verdana"/>
          <w:b/>
          <w:color w:val="000000" w:themeColor="text1"/>
        </w:rPr>
        <w:t>Please join me and other students in supporting the 2022-2023 VCU-Marquette Challenge to help fund physical therapy research.</w:t>
      </w:r>
    </w:p>
    <w:p w14:paraId="43D26A44" w14:textId="77777777" w:rsidR="000817D9" w:rsidRPr="005C3902" w:rsidRDefault="000817D9" w:rsidP="000817D9">
      <w:pPr>
        <w:spacing w:line="285" w:lineRule="exact"/>
        <w:rPr>
          <w:rFonts w:ascii="Verdana" w:eastAsia="Verdana" w:hAnsi="Verdana" w:cs="Verdana"/>
          <w:b/>
          <w:color w:val="000000" w:themeColor="text1"/>
        </w:rPr>
      </w:pPr>
    </w:p>
    <w:p w14:paraId="7A43900F" w14:textId="77777777" w:rsidR="000817D9" w:rsidRPr="005C3902" w:rsidRDefault="000817D9" w:rsidP="000817D9">
      <w:pPr>
        <w:spacing w:line="285" w:lineRule="exact"/>
        <w:rPr>
          <w:rFonts w:ascii="Verdana" w:eastAsia="Verdana" w:hAnsi="Verdana" w:cs="Verdana"/>
          <w:color w:val="000000" w:themeColor="text1"/>
        </w:rPr>
      </w:pPr>
      <w:r w:rsidRPr="005C3902">
        <w:rPr>
          <w:rFonts w:ascii="Verdana" w:eastAsia="Verdana" w:hAnsi="Verdana" w:cs="Verdana"/>
          <w:color w:val="000000" w:themeColor="text1"/>
        </w:rPr>
        <w:t xml:space="preserve">Faculty and students in the state of </w:t>
      </w:r>
      <w:r w:rsidRPr="005C3902">
        <w:rPr>
          <w:rFonts w:ascii="Verdana" w:eastAsia="Verdana" w:hAnsi="Verdana" w:cs="Verdana"/>
          <w:noProof/>
          <w:color w:val="000000" w:themeColor="text1"/>
        </w:rPr>
        <w:t>North Carolina</w:t>
      </w:r>
      <w:r w:rsidRPr="005C3902">
        <w:rPr>
          <w:rFonts w:ascii="Verdana" w:eastAsia="Verdana" w:hAnsi="Verdana" w:cs="Verdana"/>
          <w:color w:val="000000" w:themeColor="text1"/>
        </w:rPr>
        <w:t xml:space="preserve"> are encouraged to visit the Marquette Challenge website at </w:t>
      </w:r>
      <w:r w:rsidRPr="005C3902">
        <w:rPr>
          <w:rFonts w:ascii="Verdana" w:eastAsia="Verdana" w:hAnsi="Verdana" w:cs="Verdana"/>
          <w:b/>
          <w:bCs/>
          <w:color w:val="000000" w:themeColor="text1"/>
          <w:u w:val="single"/>
        </w:rPr>
        <w:t>marquettechallenge.com</w:t>
      </w:r>
      <w:r w:rsidRPr="005C3902">
        <w:rPr>
          <w:rFonts w:ascii="Verdana" w:eastAsia="Verdana" w:hAnsi="Verdana" w:cs="Verdana"/>
          <w:color w:val="000000" w:themeColor="text1"/>
          <w:u w:val="single"/>
        </w:rPr>
        <w:t xml:space="preserve"> </w:t>
      </w:r>
      <w:r w:rsidRPr="005C3902">
        <w:rPr>
          <w:rFonts w:ascii="Verdana" w:eastAsia="Verdana" w:hAnsi="Verdana" w:cs="Verdana"/>
          <w:color w:val="000000" w:themeColor="text1"/>
        </w:rPr>
        <w:t xml:space="preserve">to learn how they can support the Foundation and physical therapy research through the 2022-2023 VCU-Marquette Challenge.  </w:t>
      </w:r>
    </w:p>
    <w:p w14:paraId="0CFA9C18" w14:textId="77777777" w:rsidR="000817D9" w:rsidRPr="005C3902" w:rsidRDefault="000817D9" w:rsidP="000817D9">
      <w:pPr>
        <w:spacing w:line="285" w:lineRule="exact"/>
        <w:rPr>
          <w:rFonts w:ascii="Verdana" w:eastAsia="Verdana" w:hAnsi="Verdana" w:cs="Verdana"/>
          <w:color w:val="000000" w:themeColor="text1"/>
        </w:rPr>
      </w:pPr>
      <w:r w:rsidRPr="005C3902">
        <w:rPr>
          <w:rFonts w:ascii="Verdana" w:eastAsia="Verdana" w:hAnsi="Verdana" w:cs="Verdana"/>
          <w:color w:val="000000" w:themeColor="text1"/>
        </w:rPr>
        <w:t xml:space="preserve">Lastly, be sure to join us as we kick-off this year’s Challenge on October 12, </w:t>
      </w:r>
      <w:proofErr w:type="gramStart"/>
      <w:r w:rsidRPr="005C3902">
        <w:rPr>
          <w:rFonts w:ascii="Verdana" w:eastAsia="Verdana" w:hAnsi="Verdana" w:cs="Verdana"/>
          <w:color w:val="000000" w:themeColor="text1"/>
        </w:rPr>
        <w:t>2022</w:t>
      </w:r>
      <w:proofErr w:type="gramEnd"/>
      <w:r w:rsidRPr="005C3902">
        <w:rPr>
          <w:rFonts w:ascii="Verdana" w:eastAsia="Verdana" w:hAnsi="Verdana" w:cs="Verdana"/>
          <w:color w:val="000000" w:themeColor="text1"/>
        </w:rPr>
        <w:t xml:space="preserve"> at 7pm EST via Facebook and YouTube. </w:t>
      </w:r>
      <w:hyperlink r:id="rId4" w:tooltip="https://foundation4pt.org/rsvp-to-attend/" w:history="1">
        <w:r w:rsidRPr="005C3902">
          <w:rPr>
            <w:rStyle w:val="Hyperlink"/>
            <w:rFonts w:ascii="Verdana" w:eastAsia="Times New Roman" w:hAnsi="Verdana"/>
            <w:color w:val="000000" w:themeColor="text1"/>
          </w:rPr>
          <w:t>RSVP today</w:t>
        </w:r>
      </w:hyperlink>
      <w:r w:rsidRPr="005C3902">
        <w:rPr>
          <w:rFonts w:ascii="Verdana" w:eastAsia="Times New Roman" w:hAnsi="Verdana"/>
          <w:color w:val="000000" w:themeColor="text1"/>
        </w:rPr>
        <w:t xml:space="preserve"> to attend and connect with the research that student fundraising makes possible!</w:t>
      </w:r>
      <w:r w:rsidRPr="005C3902">
        <w:rPr>
          <w:rFonts w:ascii="Verdana" w:eastAsia="Verdana" w:hAnsi="Verdana" w:cs="Verdana"/>
          <w:color w:val="000000" w:themeColor="text1"/>
        </w:rPr>
        <w:t xml:space="preserve"> </w:t>
      </w:r>
    </w:p>
    <w:p w14:paraId="0542F5F3" w14:textId="77777777" w:rsidR="000817D9" w:rsidRPr="005C3902" w:rsidRDefault="000817D9" w:rsidP="000817D9">
      <w:pPr>
        <w:spacing w:line="285" w:lineRule="exact"/>
        <w:jc w:val="center"/>
        <w:rPr>
          <w:rFonts w:ascii="Verdana" w:eastAsia="Verdana" w:hAnsi="Verdana" w:cs="Verdana"/>
          <w:color w:val="000000" w:themeColor="text1"/>
        </w:rPr>
      </w:pPr>
      <w:r w:rsidRPr="005C3902">
        <w:rPr>
          <w:rFonts w:ascii="Verdana" w:eastAsia="Verdana" w:hAnsi="Verdana" w:cs="Verdana"/>
          <w:b/>
          <w:bCs/>
          <w:color w:val="000000" w:themeColor="text1"/>
          <w:u w:val="single"/>
        </w:rPr>
        <w:t>About the Foundation for Physical Therapy Research</w:t>
      </w:r>
    </w:p>
    <w:p w14:paraId="74E22BB6" w14:textId="77777777" w:rsidR="000817D9" w:rsidRPr="005C3902" w:rsidRDefault="000817D9" w:rsidP="000817D9">
      <w:pPr>
        <w:spacing w:line="285" w:lineRule="exact"/>
        <w:rPr>
          <w:rFonts w:ascii="Verdana" w:eastAsia="Verdana" w:hAnsi="Verdana" w:cs="Verdana"/>
          <w:color w:val="000000" w:themeColor="text1"/>
        </w:rPr>
      </w:pPr>
      <w:r w:rsidRPr="005C3902">
        <w:rPr>
          <w:rFonts w:ascii="Verdana" w:eastAsia="Verdana" w:hAnsi="Verdana" w:cs="Verdana"/>
          <w:color w:val="000000" w:themeColor="text1"/>
        </w:rPr>
        <w:t xml:space="preserve">The Foundation for Physical Therapy Research was established in 1979 as the only national, independent nonprofit organization solely dedicated to funding physical </w:t>
      </w:r>
      <w:r w:rsidRPr="005C3902">
        <w:rPr>
          <w:rFonts w:ascii="Verdana" w:eastAsia="Verdana" w:hAnsi="Verdana" w:cs="Verdana"/>
          <w:color w:val="000000" w:themeColor="text1"/>
        </w:rPr>
        <w:lastRenderedPageBreak/>
        <w:t xml:space="preserve">therapy research. Since its inception, the Foundation has awarded more than $20 million in research grants, fellowships, and scholarships to more than 650 promising researchers. Many of today’s leading physical therapy researchers, clinicians, and academicians began their careers with this support. Foundation-funded researchers have gone on to secure more than $845 million in follow-on funding.  </w:t>
      </w:r>
      <w:hyperlink r:id="rId5" w:history="1">
        <w:r w:rsidRPr="005C3902">
          <w:rPr>
            <w:rStyle w:val="Hyperlink"/>
            <w:rFonts w:ascii="Verdana" w:eastAsia="Verdana" w:hAnsi="Verdana" w:cs="Verdana"/>
            <w:color w:val="000000" w:themeColor="text1"/>
          </w:rPr>
          <w:t>www.marquettechallenge.com/donate/</w:t>
        </w:r>
      </w:hyperlink>
    </w:p>
    <w:p w14:paraId="1C02065B" w14:textId="77777777" w:rsidR="000327B1" w:rsidRDefault="000817D9"/>
    <w:sectPr w:rsidR="000327B1" w:rsidSect="0051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D9"/>
    <w:rsid w:val="000817D9"/>
    <w:rsid w:val="005173BD"/>
    <w:rsid w:val="005C1320"/>
    <w:rsid w:val="006A4469"/>
    <w:rsid w:val="00E3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CD322"/>
  <w15:chartTrackingRefBased/>
  <w15:docId w15:val="{A169B19F-9078-074D-B22E-FCC985EB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7D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Magalang, Elisa</dc:creator>
  <cp:keywords/>
  <dc:description/>
  <cp:lastModifiedBy>Magalang, Elisa</cp:lastModifiedBy>
  <cp:revision>1</cp:revision>
  <dcterms:created xsi:type="dcterms:W3CDTF">2022-10-07T17:24:00Z</dcterms:created>
  <dcterms:modified xsi:type="dcterms:W3CDTF">2022-10-07T17:25:00Z</dcterms:modified>
</cp:coreProperties>
</file>