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3D9B" w14:textId="77777777" w:rsidR="00212A87" w:rsidRPr="00E213B0" w:rsidRDefault="00212A87" w:rsidP="00212A87">
      <w:pPr>
        <w:pStyle w:val="NormalWeb"/>
        <w:jc w:val="center"/>
        <w:rPr>
          <w:rFonts w:ascii="Arial" w:hAnsi="Arial" w:cs="Arial"/>
        </w:rPr>
      </w:pPr>
      <w:r w:rsidRPr="00E213B0">
        <w:rPr>
          <w:rFonts w:ascii="Arial" w:hAnsi="Arial" w:cs="Arial"/>
          <w:b/>
          <w:bCs/>
          <w:color w:val="000000"/>
          <w:sz w:val="36"/>
          <w:szCs w:val="36"/>
        </w:rPr>
        <w:t>CALL FOR RESEARCH POSTER ABSTRACTS</w:t>
      </w:r>
    </w:p>
    <w:p w14:paraId="6D1F3E45" w14:textId="77777777" w:rsidR="00212A87" w:rsidRPr="00E213B0" w:rsidRDefault="00212A87" w:rsidP="00212A87">
      <w:pPr>
        <w:pStyle w:val="NormalWeb"/>
        <w:jc w:val="center"/>
        <w:rPr>
          <w:rFonts w:ascii="Arial" w:hAnsi="Arial" w:cs="Arial"/>
        </w:rPr>
      </w:pPr>
      <w:r w:rsidRPr="00E213B0">
        <w:rPr>
          <w:rFonts w:ascii="Arial" w:hAnsi="Arial" w:cs="Arial"/>
          <w:color w:val="000000"/>
        </w:rPr>
        <w:t>for the</w:t>
      </w:r>
    </w:p>
    <w:p w14:paraId="62A4CA89" w14:textId="06C7578D" w:rsidR="00212A87" w:rsidRPr="00E213B0" w:rsidRDefault="00212A87" w:rsidP="00CD6FBB">
      <w:pPr>
        <w:pStyle w:val="header1"/>
        <w:spacing w:after="240" w:afterAutospacing="0"/>
        <w:jc w:val="center"/>
        <w:rPr>
          <w:rFonts w:ascii="Arial" w:hAnsi="Arial" w:cs="Arial"/>
        </w:rPr>
      </w:pPr>
      <w:r w:rsidRPr="00E213B0">
        <w:rPr>
          <w:rFonts w:ascii="Arial" w:hAnsi="Arial" w:cs="Arial"/>
        </w:rPr>
        <w:t>201</w:t>
      </w:r>
      <w:r w:rsidR="005F4EAA" w:rsidRPr="00E213B0">
        <w:rPr>
          <w:rFonts w:ascii="Arial" w:hAnsi="Arial" w:cs="Arial"/>
        </w:rPr>
        <w:t>9</w:t>
      </w:r>
      <w:r w:rsidRPr="00E213B0">
        <w:rPr>
          <w:rFonts w:ascii="Arial" w:hAnsi="Arial" w:cs="Arial"/>
        </w:rPr>
        <w:t xml:space="preserve"> NCPTA Fall Conference &amp; Chapter Meeting</w:t>
      </w:r>
      <w:r w:rsidRPr="00E213B0">
        <w:rPr>
          <w:rFonts w:ascii="Arial" w:hAnsi="Arial" w:cs="Arial"/>
        </w:rPr>
        <w:br/>
      </w:r>
      <w:r w:rsidRPr="00E213B0">
        <w:rPr>
          <w:rFonts w:ascii="Arial" w:hAnsi="Arial" w:cs="Arial"/>
        </w:rPr>
        <w:br/>
        <w:t>North Carolina Physical Therapy Association</w:t>
      </w:r>
    </w:p>
    <w:p w14:paraId="66FAD225" w14:textId="59889E6B" w:rsidR="00212A87" w:rsidRPr="00E213B0" w:rsidRDefault="005F4EAA" w:rsidP="00212A87">
      <w:pPr>
        <w:pStyle w:val="header1"/>
        <w:jc w:val="center"/>
        <w:rPr>
          <w:rFonts w:ascii="Arial" w:hAnsi="Arial" w:cs="Arial"/>
        </w:rPr>
      </w:pPr>
      <w:r w:rsidRPr="00E213B0">
        <w:rPr>
          <w:rFonts w:ascii="Arial" w:hAnsi="Arial" w:cs="Arial"/>
        </w:rPr>
        <w:t>October 3-5, 2019</w:t>
      </w:r>
    </w:p>
    <w:p w14:paraId="3F5CB041" w14:textId="39B63D3A" w:rsidR="00212A87" w:rsidRPr="00E213B0" w:rsidRDefault="005F4EAA" w:rsidP="00212A87">
      <w:pPr>
        <w:pStyle w:val="header1"/>
        <w:jc w:val="center"/>
        <w:rPr>
          <w:rFonts w:ascii="Arial" w:hAnsi="Arial" w:cs="Arial"/>
        </w:rPr>
      </w:pPr>
      <w:r w:rsidRPr="00E213B0">
        <w:rPr>
          <w:rFonts w:ascii="Arial" w:hAnsi="Arial" w:cs="Arial"/>
        </w:rPr>
        <w:t>Wilmington, NC</w:t>
      </w:r>
    </w:p>
    <w:p w14:paraId="61E28D25" w14:textId="3A4CCD3A" w:rsidR="00212A87" w:rsidRPr="00E213B0" w:rsidRDefault="00212A87" w:rsidP="00212A87">
      <w:pPr>
        <w:pStyle w:val="NormalWeb"/>
        <w:rPr>
          <w:rFonts w:ascii="Arial" w:hAnsi="Arial" w:cs="Arial"/>
        </w:rPr>
      </w:pPr>
      <w:r w:rsidRPr="00E213B0">
        <w:rPr>
          <w:rFonts w:ascii="Arial" w:hAnsi="Arial" w:cs="Arial"/>
          <w:color w:val="000000"/>
          <w:sz w:val="20"/>
          <w:szCs w:val="20"/>
        </w:rPr>
        <w:t>The North Carolina Physical Therapy Association invites abstracts for research poster presentations at the 201</w:t>
      </w:r>
      <w:r w:rsidR="00E213B0">
        <w:rPr>
          <w:rFonts w:ascii="Arial" w:hAnsi="Arial" w:cs="Arial"/>
          <w:color w:val="000000"/>
          <w:sz w:val="20"/>
          <w:szCs w:val="20"/>
        </w:rPr>
        <w:t>9</w:t>
      </w:r>
      <w:r w:rsidR="00E95F58" w:rsidRPr="00E213B0">
        <w:rPr>
          <w:rFonts w:ascii="Arial" w:hAnsi="Arial" w:cs="Arial"/>
          <w:color w:val="000000"/>
          <w:sz w:val="20"/>
          <w:szCs w:val="20"/>
        </w:rPr>
        <w:t xml:space="preserve"> NCPTA Fall Conference. This i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nvitation is open to all educators, clinicians, and students. Any topic related to physical therapy is welcome: research, special </w:t>
      </w:r>
      <w:bookmarkStart w:id="0" w:name="_GoBack"/>
      <w:bookmarkEnd w:id="0"/>
      <w:r w:rsidRPr="00E213B0">
        <w:rPr>
          <w:rFonts w:ascii="Arial" w:hAnsi="Arial" w:cs="Arial"/>
          <w:color w:val="000000"/>
          <w:sz w:val="20"/>
          <w:szCs w:val="20"/>
        </w:rPr>
        <w:t>interest, and case study topics. Abstracts will go through a peer-review process for acceptance.</w:t>
      </w:r>
    </w:p>
    <w:p w14:paraId="4B4DB4FC" w14:textId="5661CFEB" w:rsidR="00212A87" w:rsidRPr="00E213B0" w:rsidRDefault="00212A87" w:rsidP="00212A87">
      <w:pPr>
        <w:pStyle w:val="NormalWeb"/>
        <w:rPr>
          <w:rFonts w:ascii="Arial" w:hAnsi="Arial" w:cs="Arial"/>
          <w:sz w:val="20"/>
          <w:szCs w:val="20"/>
        </w:rPr>
      </w:pPr>
      <w:r w:rsidRPr="00E213B0">
        <w:rPr>
          <w:rFonts w:ascii="Arial" w:hAnsi="Arial" w:cs="Arial"/>
          <w:color w:val="000000"/>
          <w:sz w:val="20"/>
          <w:szCs w:val="20"/>
        </w:rPr>
        <w:t>Student posters will be judged and student abstracts will be published online with the Journal of Student Physical Therapy Research (</w:t>
      </w:r>
      <w:hyperlink r:id="rId5" w:history="1">
        <w:r w:rsidRPr="00E213B0">
          <w:rPr>
            <w:rStyle w:val="Hyperlink"/>
            <w:rFonts w:ascii="Arial" w:hAnsi="Arial" w:cs="Arial"/>
            <w:sz w:val="20"/>
            <w:szCs w:val="20"/>
          </w:rPr>
          <w:t>www.jsptr.org</w:t>
        </w:r>
      </w:hyperlink>
      <w:r w:rsidRPr="00E213B0">
        <w:rPr>
          <w:rFonts w:ascii="Arial" w:hAnsi="Arial" w:cs="Arial"/>
          <w:color w:val="000000"/>
          <w:sz w:val="20"/>
          <w:szCs w:val="20"/>
        </w:rPr>
        <w:t>) unless otherwise requested from the author. The credential of the first author determines whether this is a student or clinician poster.</w:t>
      </w:r>
      <w:r w:rsidRPr="00E213B0">
        <w:rPr>
          <w:rFonts w:ascii="Arial" w:hAnsi="Arial" w:cs="Arial"/>
          <w:sz w:val="20"/>
          <w:szCs w:val="20"/>
        </w:rPr>
        <w:t xml:space="preserve"> </w:t>
      </w:r>
      <w:r w:rsidR="00187A50">
        <w:rPr>
          <w:rFonts w:ascii="Arial" w:hAnsi="Arial" w:cs="Arial"/>
          <w:sz w:val="20"/>
          <w:szCs w:val="20"/>
        </w:rPr>
        <w:t>All authors attending the conference will need to pay the registration fee (at a minimum, the single-day registration for Friday October 4).</w:t>
      </w:r>
    </w:p>
    <w:p w14:paraId="7F24FAA4" w14:textId="77777777" w:rsidR="00212A87" w:rsidRPr="00E213B0" w:rsidRDefault="00212A87" w:rsidP="00212A87">
      <w:pPr>
        <w:pStyle w:val="NormalWeb"/>
        <w:rPr>
          <w:rFonts w:ascii="Arial" w:hAnsi="Arial" w:cs="Arial"/>
        </w:rPr>
      </w:pPr>
      <w:r w:rsidRPr="00E213B0">
        <w:rPr>
          <w:rFonts w:ascii="Arial" w:hAnsi="Arial" w:cs="Arial"/>
          <w:color w:val="000000"/>
          <w:sz w:val="20"/>
          <w:szCs w:val="20"/>
        </w:rPr>
        <w:t xml:space="preserve">Please submit complete abstract with all of the identifying information as outlined below. Only electronic submissions in proper format will be considered.  </w:t>
      </w:r>
    </w:p>
    <w:p w14:paraId="48B05047" w14:textId="11CE7C5E" w:rsidR="000736BC" w:rsidRPr="00B6733A" w:rsidRDefault="00212A87" w:rsidP="00212A87">
      <w:pPr>
        <w:pStyle w:val="NormalWeb"/>
        <w:rPr>
          <w:rFonts w:ascii="Arial" w:hAnsi="Arial" w:cs="Arial"/>
          <w:i/>
          <w:iCs/>
          <w:color w:val="000000"/>
          <w:sz w:val="20"/>
          <w:szCs w:val="20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PRESENTATION TIMES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54520">
        <w:rPr>
          <w:rFonts w:ascii="Arial" w:hAnsi="Arial" w:cs="Arial"/>
          <w:color w:val="000000"/>
          <w:sz w:val="20"/>
          <w:szCs w:val="20"/>
        </w:rPr>
        <w:t xml:space="preserve">The poster session is </w:t>
      </w:r>
      <w:r w:rsidRPr="00C54520">
        <w:rPr>
          <w:rFonts w:ascii="Arial" w:hAnsi="Arial" w:cs="Arial"/>
          <w:color w:val="000000"/>
          <w:sz w:val="20"/>
          <w:szCs w:val="20"/>
          <w:u w:val="single"/>
        </w:rPr>
        <w:t>tentatively</w:t>
      </w:r>
      <w:r w:rsidRPr="00C54520">
        <w:rPr>
          <w:rFonts w:ascii="Arial" w:hAnsi="Arial" w:cs="Arial"/>
          <w:color w:val="000000"/>
          <w:sz w:val="20"/>
          <w:szCs w:val="20"/>
        </w:rPr>
        <w:t xml:space="preserve"> scheduled </w:t>
      </w:r>
      <w:r w:rsidR="00613A72" w:rsidRPr="00B6733A">
        <w:rPr>
          <w:rFonts w:ascii="Arial" w:hAnsi="Arial" w:cs="Arial"/>
          <w:b/>
          <w:bCs/>
          <w:color w:val="000000"/>
          <w:sz w:val="20"/>
          <w:szCs w:val="20"/>
        </w:rPr>
        <w:t xml:space="preserve">Friday, October </w:t>
      </w:r>
      <w:r w:rsidR="00C54520" w:rsidRPr="00B6733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613A72" w:rsidRPr="00B6733A">
        <w:rPr>
          <w:rFonts w:ascii="Arial" w:hAnsi="Arial" w:cs="Arial"/>
          <w:b/>
          <w:bCs/>
          <w:color w:val="000000"/>
          <w:sz w:val="20"/>
          <w:szCs w:val="20"/>
        </w:rPr>
        <w:t xml:space="preserve"> from </w:t>
      </w:r>
      <w:r w:rsidR="00C54520" w:rsidRPr="00B6733A">
        <w:rPr>
          <w:rFonts w:ascii="Arial" w:hAnsi="Arial" w:cs="Arial"/>
          <w:b/>
          <w:bCs/>
          <w:color w:val="000000"/>
          <w:sz w:val="20"/>
          <w:szCs w:val="20"/>
        </w:rPr>
        <w:t>9:30</w:t>
      </w:r>
      <w:r w:rsidR="00B22210" w:rsidRPr="00B6733A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704B9B" w:rsidRPr="00B6733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54520" w:rsidRPr="00B6733A">
        <w:rPr>
          <w:rFonts w:ascii="Arial" w:hAnsi="Arial" w:cs="Arial"/>
          <w:b/>
          <w:bCs/>
          <w:color w:val="000000"/>
          <w:sz w:val="20"/>
          <w:szCs w:val="20"/>
        </w:rPr>
        <w:t>1:30am</w:t>
      </w:r>
      <w:r w:rsidR="00613A72" w:rsidRPr="00C54520">
        <w:rPr>
          <w:rFonts w:ascii="Arial" w:hAnsi="Arial" w:cs="Arial"/>
          <w:color w:val="000000"/>
          <w:sz w:val="20"/>
          <w:szCs w:val="20"/>
        </w:rPr>
        <w:t>.</w:t>
      </w:r>
      <w:r w:rsidR="00704B9B" w:rsidRPr="00C54520">
        <w:rPr>
          <w:rFonts w:ascii="Arial" w:hAnsi="Arial" w:cs="Arial"/>
          <w:color w:val="000000"/>
          <w:sz w:val="20"/>
          <w:szCs w:val="20"/>
        </w:rPr>
        <w:t xml:space="preserve"> </w:t>
      </w:r>
      <w:r w:rsidR="00704B9B" w:rsidRPr="00B6733A">
        <w:rPr>
          <w:rFonts w:ascii="Arial" w:hAnsi="Arial" w:cs="Arial"/>
          <w:i/>
          <w:iCs/>
          <w:color w:val="000000"/>
          <w:sz w:val="20"/>
          <w:szCs w:val="20"/>
        </w:rPr>
        <w:t>You will be asked to put your poster up by 8am, to allow judges more time to view the posters.</w:t>
      </w:r>
    </w:p>
    <w:p w14:paraId="2F048072" w14:textId="0EFA73DD" w:rsidR="00212A87" w:rsidRPr="00E213B0" w:rsidRDefault="00212A87" w:rsidP="00212A87">
      <w:pPr>
        <w:pStyle w:val="NormalWeb"/>
        <w:rPr>
          <w:rFonts w:ascii="Arial" w:hAnsi="Arial" w:cs="Arial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DEADLINE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 for receipt of abstracts is </w:t>
      </w:r>
      <w:r w:rsidR="00827760" w:rsidRPr="00E213B0">
        <w:rPr>
          <w:rFonts w:ascii="Arial" w:hAnsi="Arial" w:cs="Arial"/>
          <w:b/>
          <w:color w:val="000000"/>
          <w:sz w:val="20"/>
          <w:szCs w:val="20"/>
        </w:rPr>
        <w:t xml:space="preserve">August </w:t>
      </w:r>
      <w:r w:rsidR="00E213B0">
        <w:rPr>
          <w:rFonts w:ascii="Arial" w:hAnsi="Arial" w:cs="Arial"/>
          <w:b/>
          <w:color w:val="000000"/>
          <w:sz w:val="20"/>
          <w:szCs w:val="20"/>
        </w:rPr>
        <w:t>2</w:t>
      </w:r>
      <w:r w:rsidRPr="00E213B0">
        <w:rPr>
          <w:rFonts w:ascii="Arial" w:hAnsi="Arial" w:cs="Arial"/>
          <w:b/>
          <w:color w:val="000000"/>
          <w:sz w:val="20"/>
          <w:szCs w:val="20"/>
        </w:rPr>
        <w:t>, 201</w:t>
      </w:r>
      <w:r w:rsidR="00E213B0">
        <w:rPr>
          <w:rFonts w:ascii="Arial" w:hAnsi="Arial" w:cs="Arial"/>
          <w:b/>
          <w:color w:val="000000"/>
          <w:sz w:val="20"/>
          <w:szCs w:val="20"/>
        </w:rPr>
        <w:t>9</w:t>
      </w:r>
      <w:r w:rsidRPr="00E213B0">
        <w:rPr>
          <w:rFonts w:ascii="Arial" w:hAnsi="Arial" w:cs="Arial"/>
          <w:b/>
          <w:color w:val="000000"/>
          <w:sz w:val="20"/>
          <w:szCs w:val="20"/>
        </w:rPr>
        <w:t xml:space="preserve"> by noon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AC06849" w14:textId="40DEB68C" w:rsidR="00212A87" w:rsidRPr="00E213B0" w:rsidRDefault="00212A87" w:rsidP="00212A87">
      <w:pPr>
        <w:pStyle w:val="NormalWeb"/>
        <w:rPr>
          <w:rFonts w:ascii="Arial" w:hAnsi="Arial" w:cs="Arial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NOTIFICATION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: Authors will be notified via email by </w:t>
      </w:r>
      <w:r w:rsidR="00827760" w:rsidRPr="00E213B0">
        <w:rPr>
          <w:rFonts w:ascii="Arial" w:hAnsi="Arial" w:cs="Arial"/>
          <w:b/>
          <w:color w:val="000000"/>
          <w:sz w:val="20"/>
          <w:szCs w:val="20"/>
        </w:rPr>
        <w:t xml:space="preserve">September </w:t>
      </w:r>
      <w:r w:rsidR="00E213B0">
        <w:rPr>
          <w:rFonts w:ascii="Arial" w:hAnsi="Arial" w:cs="Arial"/>
          <w:b/>
          <w:color w:val="000000"/>
          <w:sz w:val="20"/>
          <w:szCs w:val="20"/>
        </w:rPr>
        <w:t>3</w:t>
      </w:r>
      <w:r w:rsidR="00312D93">
        <w:rPr>
          <w:rFonts w:ascii="Arial" w:hAnsi="Arial" w:cs="Arial"/>
          <w:b/>
          <w:color w:val="000000"/>
          <w:sz w:val="20"/>
          <w:szCs w:val="20"/>
        </w:rPr>
        <w:t>, 2019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, which will allow time for </w:t>
      </w:r>
      <w:r w:rsidR="00312D93">
        <w:rPr>
          <w:rFonts w:ascii="Arial" w:hAnsi="Arial" w:cs="Arial"/>
          <w:color w:val="000000"/>
          <w:sz w:val="20"/>
          <w:szCs w:val="20"/>
        </w:rPr>
        <w:t xml:space="preserve">preparation and 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printing. </w:t>
      </w:r>
    </w:p>
    <w:p w14:paraId="226D8E51" w14:textId="3764AFB0" w:rsidR="00212A87" w:rsidRPr="00E213B0" w:rsidRDefault="00212A87" w:rsidP="00212A87">
      <w:pPr>
        <w:pStyle w:val="NormalWeb"/>
        <w:rPr>
          <w:rFonts w:ascii="Arial" w:hAnsi="Arial" w:cs="Arial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FORMAT</w:t>
      </w:r>
      <w:r w:rsidRPr="00E213B0">
        <w:rPr>
          <w:rFonts w:ascii="Arial" w:hAnsi="Arial" w:cs="Arial"/>
          <w:color w:val="000000"/>
          <w:sz w:val="20"/>
          <w:szCs w:val="20"/>
        </w:rPr>
        <w:t>: The abstract must be typed, single-spaced (12-point font)</w:t>
      </w:r>
      <w:r w:rsidR="0036244D" w:rsidRPr="00E213B0">
        <w:rPr>
          <w:rFonts w:ascii="Arial" w:hAnsi="Arial" w:cs="Arial"/>
          <w:color w:val="000000"/>
          <w:sz w:val="20"/>
          <w:szCs w:val="20"/>
        </w:rPr>
        <w:t>, Word document (No pdfs)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. Margins must be 1” on all sides, </w:t>
      </w: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1 page maximum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 (including identifying information). The abstract should include: Title in </w:t>
      </w: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all capital letters</w:t>
      </w:r>
      <w:r w:rsidRPr="00E213B0">
        <w:rPr>
          <w:rFonts w:ascii="Arial" w:hAnsi="Arial" w:cs="Arial"/>
          <w:color w:val="000000"/>
          <w:sz w:val="20"/>
          <w:szCs w:val="20"/>
        </w:rPr>
        <w:t>, the last names, first initials of the author(s) (</w:t>
      </w:r>
      <w:r w:rsidRPr="00E213B0">
        <w:rPr>
          <w:rFonts w:ascii="Arial" w:hAnsi="Arial" w:cs="Arial"/>
          <w:color w:val="000000"/>
          <w:sz w:val="20"/>
          <w:szCs w:val="20"/>
          <w:u w:val="single"/>
        </w:rPr>
        <w:t>no degrees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), and the place where the work was completed.  On a separate sheet of paper (this can be in the form of a cover letter) </w:t>
      </w:r>
      <w:r w:rsidRPr="00E213B0">
        <w:rPr>
          <w:rFonts w:ascii="Arial" w:hAnsi="Arial" w:cs="Arial"/>
          <w:b/>
          <w:color w:val="000000"/>
          <w:sz w:val="20"/>
          <w:szCs w:val="20"/>
        </w:rPr>
        <w:t>or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 the email submission letter, please include the following information: Name, Professional Affiliation, Professional Status (PT, Academic Rank, Student etc.) mailing address, daytime telephone number, and e-mail address for the contact person. </w:t>
      </w:r>
    </w:p>
    <w:p w14:paraId="5FF96C13" w14:textId="77777777" w:rsidR="00212A87" w:rsidRPr="00E213B0" w:rsidRDefault="00212A87" w:rsidP="0048435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 xml:space="preserve">Research Abstracts </w:t>
      </w:r>
      <w:r w:rsidR="001F403C" w:rsidRPr="00E213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MUST</w:t>
      </w: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 xml:space="preserve"> include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EB40D02" w14:textId="77777777" w:rsidR="00212A87" w:rsidRPr="00E213B0" w:rsidRDefault="00212A87" w:rsidP="00484350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213B0">
        <w:rPr>
          <w:rFonts w:ascii="Arial" w:hAnsi="Arial" w:cs="Arial"/>
          <w:color w:val="000000"/>
          <w:sz w:val="20"/>
          <w:szCs w:val="20"/>
        </w:rPr>
        <w:t>Introductory sentence/Purpose</w:t>
      </w:r>
    </w:p>
    <w:p w14:paraId="5C640C72" w14:textId="77777777" w:rsidR="00212A87" w:rsidRPr="00E213B0" w:rsidRDefault="00212A87" w:rsidP="00212A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213B0">
        <w:rPr>
          <w:rFonts w:ascii="Arial" w:hAnsi="Arial" w:cs="Arial"/>
          <w:color w:val="000000"/>
          <w:sz w:val="20"/>
          <w:szCs w:val="20"/>
        </w:rPr>
        <w:t>Methods</w:t>
      </w:r>
    </w:p>
    <w:p w14:paraId="053E6209" w14:textId="77777777" w:rsidR="00212A87" w:rsidRPr="00E213B0" w:rsidRDefault="00212A87" w:rsidP="00212A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213B0">
        <w:rPr>
          <w:rFonts w:ascii="Arial" w:hAnsi="Arial" w:cs="Arial"/>
          <w:color w:val="000000"/>
          <w:sz w:val="20"/>
          <w:szCs w:val="20"/>
        </w:rPr>
        <w:t>Results</w:t>
      </w:r>
    </w:p>
    <w:p w14:paraId="4543A6F8" w14:textId="77777777" w:rsidR="00212A87" w:rsidRPr="00E213B0" w:rsidRDefault="00212A87" w:rsidP="00212A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213B0">
        <w:rPr>
          <w:rFonts w:ascii="Arial" w:hAnsi="Arial" w:cs="Arial"/>
          <w:color w:val="000000"/>
          <w:sz w:val="20"/>
          <w:szCs w:val="20"/>
        </w:rPr>
        <w:t>Conclusion</w:t>
      </w:r>
    </w:p>
    <w:p w14:paraId="4F695EAC" w14:textId="77777777" w:rsidR="00212A87" w:rsidRPr="00E213B0" w:rsidRDefault="00212A87" w:rsidP="00212A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213B0">
        <w:rPr>
          <w:rFonts w:ascii="Arial" w:hAnsi="Arial" w:cs="Arial"/>
          <w:color w:val="000000"/>
          <w:sz w:val="20"/>
          <w:szCs w:val="20"/>
        </w:rPr>
        <w:t xml:space="preserve">Clinical Relevance </w:t>
      </w:r>
    </w:p>
    <w:p w14:paraId="7816A5F0" w14:textId="1FB7BB08" w:rsidR="00212A87" w:rsidRPr="00E213B0" w:rsidRDefault="00212A87" w:rsidP="00441F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 xml:space="preserve">Case Study </w:t>
      </w:r>
      <w:r w:rsidRPr="00E213B0">
        <w:rPr>
          <w:rFonts w:ascii="Arial" w:hAnsi="Arial" w:cs="Arial"/>
          <w:b/>
          <w:color w:val="000000"/>
          <w:sz w:val="20"/>
          <w:szCs w:val="20"/>
        </w:rPr>
        <w:t>Abstracts should include</w:t>
      </w:r>
      <w:r w:rsidRPr="00E213B0">
        <w:rPr>
          <w:rFonts w:ascii="Arial" w:hAnsi="Arial" w:cs="Arial"/>
          <w:color w:val="000000"/>
          <w:sz w:val="20"/>
          <w:szCs w:val="20"/>
        </w:rPr>
        <w:t>: 1. Background, 2.</w:t>
      </w: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13B0">
        <w:rPr>
          <w:rFonts w:ascii="Arial" w:hAnsi="Arial" w:cs="Arial"/>
          <w:color w:val="000000"/>
          <w:sz w:val="20"/>
          <w:szCs w:val="20"/>
        </w:rPr>
        <w:t>Case Description, 3. Outcomes, 4. Discussion</w:t>
      </w:r>
      <w:r w:rsidRPr="00E213B0">
        <w:rPr>
          <w:rFonts w:ascii="Arial" w:hAnsi="Arial" w:cs="Arial"/>
        </w:rPr>
        <w:t xml:space="preserve"> </w:t>
      </w:r>
    </w:p>
    <w:p w14:paraId="49B81CB0" w14:textId="77777777" w:rsidR="00AA321D" w:rsidRDefault="00212A87" w:rsidP="00AA321D">
      <w:pPr>
        <w:pStyle w:val="pa14"/>
        <w:ind w:left="-720"/>
        <w:rPr>
          <w:rStyle w:val="a16"/>
          <w:rFonts w:ascii="Arial" w:hAnsi="Arial" w:cs="Arial"/>
          <w:b/>
          <w:bCs/>
          <w:sz w:val="20"/>
          <w:szCs w:val="20"/>
        </w:rPr>
      </w:pPr>
      <w:r w:rsidRPr="00E213B0">
        <w:rPr>
          <w:rStyle w:val="a16"/>
          <w:rFonts w:ascii="Arial" w:hAnsi="Arial" w:cs="Arial"/>
          <w:b/>
          <w:bCs/>
          <w:sz w:val="20"/>
          <w:szCs w:val="20"/>
        </w:rPr>
        <w:lastRenderedPageBreak/>
        <w:tab/>
      </w:r>
      <w:r w:rsidR="00E213B0">
        <w:rPr>
          <w:rStyle w:val="a16"/>
          <w:rFonts w:ascii="Arial" w:hAnsi="Arial" w:cs="Arial"/>
          <w:b/>
          <w:bCs/>
          <w:sz w:val="20"/>
          <w:szCs w:val="20"/>
        </w:rPr>
        <w:tab/>
      </w:r>
      <w:r w:rsidR="00AA321D">
        <w:rPr>
          <w:rStyle w:val="a16"/>
          <w:rFonts w:ascii="Arial" w:hAnsi="Arial" w:cs="Arial"/>
          <w:b/>
          <w:bCs/>
          <w:sz w:val="20"/>
          <w:szCs w:val="20"/>
        </w:rPr>
        <w:tab/>
      </w:r>
      <w:r w:rsidR="00AA321D">
        <w:rPr>
          <w:rStyle w:val="a16"/>
          <w:rFonts w:ascii="Arial" w:hAnsi="Arial" w:cs="Arial"/>
          <w:b/>
          <w:bCs/>
          <w:sz w:val="20"/>
          <w:szCs w:val="20"/>
        </w:rPr>
        <w:tab/>
      </w:r>
      <w:r w:rsidR="00AA321D">
        <w:rPr>
          <w:rStyle w:val="a16"/>
          <w:rFonts w:ascii="Arial" w:hAnsi="Arial" w:cs="Arial"/>
          <w:b/>
          <w:bCs/>
          <w:sz w:val="20"/>
          <w:szCs w:val="20"/>
        </w:rPr>
        <w:tab/>
      </w:r>
    </w:p>
    <w:p w14:paraId="17E8CFBE" w14:textId="57EA11C2" w:rsidR="00212A87" w:rsidRPr="00AA321D" w:rsidRDefault="00212A87" w:rsidP="00AA321D">
      <w:pPr>
        <w:pStyle w:val="pa14"/>
        <w:ind w:left="-720" w:firstLine="720"/>
        <w:rPr>
          <w:rFonts w:ascii="Arial" w:hAnsi="Arial" w:cs="Arial"/>
          <w:b/>
          <w:bCs/>
          <w:sz w:val="20"/>
          <w:szCs w:val="20"/>
        </w:rPr>
      </w:pPr>
      <w:r w:rsidRPr="00E213B0">
        <w:rPr>
          <w:rStyle w:val="a16"/>
          <w:rFonts w:ascii="Arial" w:hAnsi="Arial" w:cs="Arial"/>
          <w:b/>
          <w:bCs/>
          <w:sz w:val="20"/>
          <w:szCs w:val="20"/>
        </w:rPr>
        <w:t>Please save your abstract</w:t>
      </w:r>
      <w:r w:rsidRPr="00E213B0">
        <w:rPr>
          <w:rStyle w:val="a16"/>
          <w:rFonts w:ascii="Arial" w:hAnsi="Arial" w:cs="Arial"/>
          <w:sz w:val="20"/>
          <w:szCs w:val="20"/>
        </w:rPr>
        <w:t xml:space="preserve"> as follows: </w:t>
      </w:r>
      <w:r w:rsidRPr="00E213B0">
        <w:rPr>
          <w:rStyle w:val="a16"/>
          <w:rFonts w:ascii="Arial" w:hAnsi="Arial" w:cs="Arial"/>
          <w:sz w:val="20"/>
          <w:szCs w:val="20"/>
          <w:u w:val="single"/>
        </w:rPr>
        <w:t>Last name of first author and year</w:t>
      </w:r>
      <w:r w:rsidRPr="00E213B0">
        <w:rPr>
          <w:rFonts w:ascii="Arial" w:hAnsi="Arial" w:cs="Arial"/>
        </w:rPr>
        <w:t xml:space="preserve"> </w:t>
      </w:r>
    </w:p>
    <w:p w14:paraId="597660B2" w14:textId="77777777" w:rsidR="00212A87" w:rsidRPr="00E213B0" w:rsidRDefault="00212A87" w:rsidP="00212A87">
      <w:pPr>
        <w:pStyle w:val="NormalWeb"/>
        <w:rPr>
          <w:rFonts w:ascii="Arial" w:hAnsi="Arial" w:cs="Arial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STUDENT AWARDS:</w:t>
      </w:r>
      <w:r w:rsidRPr="00E213B0">
        <w:rPr>
          <w:rFonts w:ascii="Arial" w:hAnsi="Arial" w:cs="Arial"/>
          <w:color w:val="000000"/>
          <w:sz w:val="20"/>
          <w:szCs w:val="20"/>
        </w:rPr>
        <w:t xml:space="preserve"> Three student research awards will be given for 1st, 2nd, and 3rd Prize. Each recipient will be awarded a monetary prize (1st Prize = $200, 2nd Prize = $100, 3rd Prize = $50). Selection of awards will be made by a committee comprised of academics and clinicians based on quality of the abstract, presentation, and depth of involvement. In order to be considered for a Student Award, applicants must have been a full-time student at a PT or PTA program at the time the project was completed. Submissions from groups of students, or students working with faculty are welcome.  </w:t>
      </w:r>
    </w:p>
    <w:p w14:paraId="3350ADE9" w14:textId="6644B2D3" w:rsidR="00E213B0" w:rsidRDefault="00212A87" w:rsidP="00212A87">
      <w:pPr>
        <w:rPr>
          <w:rFonts w:ascii="Arial" w:hAnsi="Arial" w:cs="Arial"/>
          <w:sz w:val="20"/>
          <w:szCs w:val="20"/>
        </w:rPr>
      </w:pPr>
      <w:r w:rsidRPr="00E213B0">
        <w:rPr>
          <w:rFonts w:ascii="Arial" w:hAnsi="Arial" w:cs="Arial"/>
          <w:b/>
          <w:bCs/>
          <w:color w:val="000000"/>
          <w:sz w:val="20"/>
          <w:szCs w:val="20"/>
        </w:rPr>
        <w:t>E-MAIL ABSTRACT TO</w:t>
      </w:r>
      <w:r w:rsidR="00E213B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E213B0">
        <w:rPr>
          <w:rFonts w:ascii="Arial" w:hAnsi="Arial" w:cs="Arial"/>
          <w:color w:val="000000"/>
          <w:sz w:val="20"/>
          <w:szCs w:val="20"/>
        </w:rPr>
        <w:t>Laura Pietrosimone</w:t>
      </w:r>
      <w:r w:rsidRPr="00E213B0">
        <w:rPr>
          <w:rFonts w:ascii="Arial" w:hAnsi="Arial" w:cs="Arial"/>
          <w:sz w:val="20"/>
          <w:szCs w:val="20"/>
        </w:rPr>
        <w:t xml:space="preserve"> PT,</w:t>
      </w:r>
      <w:r w:rsidR="00E213B0">
        <w:rPr>
          <w:rFonts w:ascii="Arial" w:hAnsi="Arial" w:cs="Arial"/>
          <w:sz w:val="20"/>
          <w:szCs w:val="20"/>
        </w:rPr>
        <w:t xml:space="preserve"> DPT,</w:t>
      </w:r>
      <w:r w:rsidRPr="00E213B0">
        <w:rPr>
          <w:rFonts w:ascii="Arial" w:hAnsi="Arial" w:cs="Arial"/>
          <w:sz w:val="20"/>
          <w:szCs w:val="20"/>
        </w:rPr>
        <w:t xml:space="preserve"> PhD at:</w:t>
      </w:r>
      <w:r w:rsidR="00E213B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213B0" w:rsidRPr="009F7B60">
          <w:rPr>
            <w:rStyle w:val="Hyperlink"/>
            <w:rFonts w:ascii="Arial" w:hAnsi="Arial" w:cs="Arial"/>
            <w:sz w:val="20"/>
            <w:szCs w:val="20"/>
          </w:rPr>
          <w:t>ncptaresearch@gmail.com</w:t>
        </w:r>
      </w:hyperlink>
    </w:p>
    <w:p w14:paraId="2D68811B" w14:textId="748D2782" w:rsidR="00484350" w:rsidRPr="00E213B0" w:rsidRDefault="00E213B0" w:rsidP="00212A87">
      <w:pPr>
        <w:rPr>
          <w:rFonts w:ascii="Arial" w:hAnsi="Arial" w:cs="Arial"/>
        </w:rPr>
      </w:pPr>
      <w:r w:rsidRPr="00E213B0">
        <w:rPr>
          <w:rFonts w:ascii="Arial" w:hAnsi="Arial" w:cs="Arial"/>
        </w:rPr>
        <w:t xml:space="preserve"> </w:t>
      </w:r>
    </w:p>
    <w:p w14:paraId="09E13BE1" w14:textId="77777777" w:rsidR="00E213B0" w:rsidRPr="006C3760" w:rsidRDefault="00484350" w:rsidP="00212A87">
      <w:pPr>
        <w:rPr>
          <w:rFonts w:ascii="Arial" w:hAnsi="Arial" w:cs="Arial"/>
          <w:b/>
          <w:sz w:val="20"/>
          <w:szCs w:val="20"/>
        </w:rPr>
      </w:pPr>
      <w:r w:rsidRPr="006C3760">
        <w:rPr>
          <w:rFonts w:ascii="Arial" w:hAnsi="Arial" w:cs="Arial"/>
          <w:b/>
          <w:sz w:val="20"/>
          <w:szCs w:val="20"/>
        </w:rPr>
        <w:t xml:space="preserve">**Important </w:t>
      </w:r>
      <w:r w:rsidR="00E213B0" w:rsidRPr="006C3760">
        <w:rPr>
          <w:rFonts w:ascii="Arial" w:hAnsi="Arial" w:cs="Arial"/>
          <w:b/>
          <w:sz w:val="20"/>
          <w:szCs w:val="20"/>
        </w:rPr>
        <w:t>Notes:</w:t>
      </w:r>
    </w:p>
    <w:p w14:paraId="398BAFC2" w14:textId="77777777" w:rsidR="00E213B0" w:rsidRPr="006C3760" w:rsidRDefault="001F403C" w:rsidP="00E213B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760">
        <w:rPr>
          <w:rFonts w:ascii="Arial" w:hAnsi="Arial" w:cs="Arial"/>
          <w:b/>
          <w:sz w:val="20"/>
          <w:szCs w:val="20"/>
        </w:rPr>
        <w:t>Abstracts not meeting format will be returned to the author without review.</w:t>
      </w:r>
    </w:p>
    <w:p w14:paraId="1D2DA6A0" w14:textId="1DCF6CBF" w:rsidR="00252E29" w:rsidRPr="006C3760" w:rsidRDefault="001F403C" w:rsidP="00E213B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760">
        <w:rPr>
          <w:rFonts w:ascii="Arial" w:hAnsi="Arial" w:cs="Arial"/>
          <w:b/>
          <w:sz w:val="20"/>
          <w:szCs w:val="20"/>
        </w:rPr>
        <w:t>Presenters must register for the conference</w:t>
      </w:r>
      <w:r w:rsidRPr="006C3760">
        <w:rPr>
          <w:rFonts w:ascii="Arial" w:hAnsi="Arial" w:cs="Arial"/>
          <w:sz w:val="20"/>
          <w:szCs w:val="20"/>
        </w:rPr>
        <w:t xml:space="preserve">. </w:t>
      </w:r>
    </w:p>
    <w:sectPr w:rsidR="00252E29" w:rsidRPr="006C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ECE"/>
    <w:multiLevelType w:val="hybridMultilevel"/>
    <w:tmpl w:val="6484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00D5"/>
    <w:multiLevelType w:val="multilevel"/>
    <w:tmpl w:val="1106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87"/>
    <w:rsid w:val="00001540"/>
    <w:rsid w:val="000736BC"/>
    <w:rsid w:val="00187A50"/>
    <w:rsid w:val="001F403C"/>
    <w:rsid w:val="00212A87"/>
    <w:rsid w:val="00252E29"/>
    <w:rsid w:val="00312D93"/>
    <w:rsid w:val="0036244D"/>
    <w:rsid w:val="003C51BD"/>
    <w:rsid w:val="00441F86"/>
    <w:rsid w:val="00484350"/>
    <w:rsid w:val="004E2760"/>
    <w:rsid w:val="005F4EAA"/>
    <w:rsid w:val="00613A72"/>
    <w:rsid w:val="006C1D54"/>
    <w:rsid w:val="006C3760"/>
    <w:rsid w:val="00704B9B"/>
    <w:rsid w:val="00761862"/>
    <w:rsid w:val="00827760"/>
    <w:rsid w:val="00960756"/>
    <w:rsid w:val="009F15F1"/>
    <w:rsid w:val="00AA321D"/>
    <w:rsid w:val="00B22210"/>
    <w:rsid w:val="00B6733A"/>
    <w:rsid w:val="00B976B5"/>
    <w:rsid w:val="00C370F5"/>
    <w:rsid w:val="00C54520"/>
    <w:rsid w:val="00CD6FBB"/>
    <w:rsid w:val="00D22291"/>
    <w:rsid w:val="00D71F42"/>
    <w:rsid w:val="00E213B0"/>
    <w:rsid w:val="00E95F58"/>
    <w:rsid w:val="00E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3C1A"/>
  <w15:docId w15:val="{53150B14-C4C9-43A1-B370-31954E8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8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A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A87"/>
    <w:pPr>
      <w:spacing w:before="100" w:beforeAutospacing="1" w:after="100" w:afterAutospacing="1"/>
    </w:pPr>
  </w:style>
  <w:style w:type="paragraph" w:customStyle="1" w:styleId="header1">
    <w:name w:val="header1"/>
    <w:basedOn w:val="Normal"/>
    <w:uiPriority w:val="99"/>
    <w:semiHidden/>
    <w:rsid w:val="00212A87"/>
    <w:pPr>
      <w:spacing w:before="100" w:beforeAutospacing="1" w:after="100" w:afterAutospacing="1"/>
    </w:pPr>
  </w:style>
  <w:style w:type="paragraph" w:customStyle="1" w:styleId="pa14">
    <w:name w:val="pa14"/>
    <w:basedOn w:val="Normal"/>
    <w:uiPriority w:val="99"/>
    <w:semiHidden/>
    <w:rsid w:val="00212A87"/>
    <w:pPr>
      <w:spacing w:before="100" w:beforeAutospacing="1" w:after="100" w:afterAutospacing="1"/>
    </w:pPr>
  </w:style>
  <w:style w:type="character" w:customStyle="1" w:styleId="a16">
    <w:name w:val="a16"/>
    <w:basedOn w:val="DefaultParagraphFont"/>
    <w:rsid w:val="00212A87"/>
  </w:style>
  <w:style w:type="character" w:styleId="CommentReference">
    <w:name w:val="annotation reference"/>
    <w:basedOn w:val="DefaultParagraphFont"/>
    <w:uiPriority w:val="99"/>
    <w:semiHidden/>
    <w:unhideWhenUsed/>
    <w:rsid w:val="00E21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B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B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B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3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ptaresearch@gmail.com" TargetMode="External"/><Relationship Id="rId5" Type="http://schemas.openxmlformats.org/officeDocument/2006/relationships/hyperlink" Target="http://www.jspt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WSSU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WSSU</dc:creator>
  <cp:lastModifiedBy>Laura Pietrosimone</cp:lastModifiedBy>
  <cp:revision>15</cp:revision>
  <dcterms:created xsi:type="dcterms:W3CDTF">2019-06-14T16:34:00Z</dcterms:created>
  <dcterms:modified xsi:type="dcterms:W3CDTF">2019-06-17T18:25:00Z</dcterms:modified>
</cp:coreProperties>
</file>